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D0" w:rsidRPr="00A10D4B" w:rsidRDefault="008C19D0" w:rsidP="008C19D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8C19D0" w:rsidRPr="00A10D4B" w:rsidRDefault="008C19D0" w:rsidP="008C19D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8C19D0" w:rsidRPr="00A10D4B" w:rsidRDefault="008C19D0" w:rsidP="008C19D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8C19D0" w:rsidRPr="00A10D4B" w:rsidRDefault="008C19D0" w:rsidP="008C19D0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1164A" w:rsidRPr="005D3A09" w:rsidRDefault="0021164A" w:rsidP="0021164A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21164A" w:rsidRPr="005D3A09" w:rsidRDefault="0021164A" w:rsidP="0021164A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21164A" w:rsidRPr="005D3A09" w:rsidRDefault="0021164A" w:rsidP="0021164A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8C19D0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1164A" w:rsidRDefault="0021164A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1164A" w:rsidRPr="00A10D4B" w:rsidRDefault="0021164A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Pr="0073374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7675DA" w:rsidRPr="00890888" w:rsidRDefault="007675DA" w:rsidP="002D01DA">
      <w:pPr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ОП. 0</w:t>
      </w:r>
      <w:r w:rsidR="00675DA8">
        <w:rPr>
          <w:rFonts w:eastAsia="Calibri"/>
          <w:b/>
          <w:i/>
          <w:sz w:val="40"/>
          <w:lang w:eastAsia="en-US"/>
        </w:rPr>
        <w:t>6</w:t>
      </w:r>
      <w:r w:rsidRPr="00890888">
        <w:rPr>
          <w:rFonts w:eastAsia="Calibri"/>
          <w:b/>
          <w:i/>
          <w:sz w:val="40"/>
          <w:lang w:eastAsia="en-US"/>
        </w:rPr>
        <w:t xml:space="preserve"> </w:t>
      </w:r>
      <w:r w:rsidR="00675DA8">
        <w:rPr>
          <w:rFonts w:eastAsia="Calibri"/>
          <w:b/>
          <w:i/>
          <w:sz w:val="40"/>
          <w:lang w:eastAsia="en-US"/>
        </w:rPr>
        <w:t>Безопасность жизнедеятельности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общепрофессионального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7675DA" w:rsidRPr="0073374F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890888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890888" w:rsidRPr="00A11333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90888" w:rsidRDefault="0021164A" w:rsidP="0021164A">
      <w:pPr>
        <w:tabs>
          <w:tab w:val="left" w:pos="5449"/>
        </w:tabs>
        <w:spacing w:line="360" w:lineRule="auto"/>
        <w:ind w:left="714" w:hanging="357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</w:p>
    <w:p w:rsidR="0021164A" w:rsidRDefault="0021164A" w:rsidP="0021164A">
      <w:pPr>
        <w:tabs>
          <w:tab w:val="left" w:pos="5449"/>
        </w:tabs>
        <w:spacing w:line="360" w:lineRule="auto"/>
        <w:ind w:left="714" w:hanging="357"/>
        <w:rPr>
          <w:rFonts w:eastAsia="Calibri"/>
          <w:b/>
          <w:lang w:eastAsia="en-US"/>
        </w:rPr>
      </w:pPr>
    </w:p>
    <w:p w:rsidR="0021164A" w:rsidRDefault="0021164A" w:rsidP="0021164A">
      <w:pPr>
        <w:tabs>
          <w:tab w:val="left" w:pos="5449"/>
        </w:tabs>
        <w:spacing w:line="360" w:lineRule="auto"/>
        <w:ind w:left="714" w:hanging="357"/>
        <w:rPr>
          <w:rFonts w:eastAsia="Calibri"/>
          <w:b/>
          <w:lang w:eastAsia="en-US"/>
        </w:rPr>
      </w:pPr>
    </w:p>
    <w:p w:rsidR="0021164A" w:rsidRPr="004077FE" w:rsidRDefault="0021164A" w:rsidP="0021164A">
      <w:pPr>
        <w:tabs>
          <w:tab w:val="left" w:pos="5449"/>
        </w:tabs>
        <w:spacing w:line="360" w:lineRule="auto"/>
        <w:ind w:left="714" w:hanging="357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21164A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675DA" w:rsidRDefault="007675DA" w:rsidP="007675D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8C19D0" w:rsidRPr="00A10D4B" w:rsidRDefault="008C19D0" w:rsidP="0021164A">
      <w:pPr>
        <w:widowControl w:val="0"/>
        <w:suppressAutoHyphens/>
      </w:pPr>
      <w:r w:rsidRPr="00A10D4B">
        <w:rPr>
          <w:b/>
          <w:caps/>
          <w:sz w:val="28"/>
          <w:szCs w:val="28"/>
        </w:rPr>
        <w:lastRenderedPageBreak/>
        <w:tab/>
      </w:r>
    </w:p>
    <w:p w:rsidR="0021164A" w:rsidRPr="005D3A09" w:rsidRDefault="0021164A" w:rsidP="0021164A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21164A" w:rsidRPr="005D3A09" w:rsidRDefault="0021164A" w:rsidP="0021164A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21164A" w:rsidRPr="005D3A09" w:rsidRDefault="0021164A" w:rsidP="0021164A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21164A" w:rsidRPr="005D3A09" w:rsidRDefault="0021164A" w:rsidP="0021164A">
      <w:pPr>
        <w:tabs>
          <w:tab w:val="left" w:pos="7304"/>
        </w:tabs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  <w:r>
        <w:rPr>
          <w:bCs/>
        </w:rPr>
        <w:tab/>
      </w:r>
    </w:p>
    <w:p w:rsidR="0021164A" w:rsidRPr="000624AC" w:rsidRDefault="0021164A" w:rsidP="0021164A">
      <w:pPr>
        <w:rPr>
          <w:b/>
          <w:caps/>
        </w:rPr>
      </w:pPr>
    </w:p>
    <w:p w:rsidR="0021164A" w:rsidRPr="000624AC" w:rsidRDefault="0021164A" w:rsidP="0021164A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21164A" w:rsidRPr="000624AC" w:rsidRDefault="0021164A" w:rsidP="0021164A">
      <w:pPr>
        <w:widowControl w:val="0"/>
        <w:suppressAutoHyphens/>
        <w:rPr>
          <w:sz w:val="28"/>
          <w:szCs w:val="28"/>
        </w:rPr>
      </w:pPr>
    </w:p>
    <w:p w:rsidR="008C19D0" w:rsidRPr="00A10D4B" w:rsidRDefault="008C19D0" w:rsidP="008C19D0">
      <w:pPr>
        <w:widowControl w:val="0"/>
        <w:suppressAutoHyphens/>
        <w:rPr>
          <w:sz w:val="28"/>
          <w:szCs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8C19D0" w:rsidRPr="00A10D4B" w:rsidRDefault="008C19D0" w:rsidP="008C19D0">
      <w:pPr>
        <w:widowControl w:val="0"/>
        <w:suppressAutoHyphens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8C19D0" w:rsidRPr="00A10D4B" w:rsidRDefault="0021164A" w:rsidP="008C19D0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Горохов Р.А</w:t>
      </w:r>
      <w:r w:rsidR="005672E3">
        <w:rPr>
          <w:rFonts w:eastAsia="Calibri"/>
          <w:sz w:val="28"/>
          <w:szCs w:val="28"/>
          <w:lang w:eastAsia="en-US"/>
        </w:rPr>
        <w:t>.,</w:t>
      </w:r>
      <w:r w:rsidR="008C19D0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19D0" w:rsidRPr="00A10D4B" w:rsidRDefault="008C19D0" w:rsidP="008C19D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61171" w:rsidRDefault="00261171" w:rsidP="0026117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«Безопасность жизнедеятельности»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E42F69" w:rsidRPr="003C3123" w:rsidRDefault="0021164A" w:rsidP="0021164A">
      <w:pPr>
        <w:rPr>
          <w:b/>
          <w:sz w:val="28"/>
          <w:szCs w:val="28"/>
        </w:rPr>
      </w:pPr>
      <w:r>
        <w:rPr>
          <w:sz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16697B" w:rsidP="00014A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14A08">
              <w:rPr>
                <w:sz w:val="28"/>
                <w:szCs w:val="28"/>
              </w:rPr>
              <w:t>0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014A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14A08">
              <w:rPr>
                <w:sz w:val="28"/>
                <w:szCs w:val="28"/>
              </w:rPr>
              <w:t>2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675DA8" w:rsidRPr="00675DA8">
        <w:rPr>
          <w:b/>
          <w:bCs/>
          <w:i/>
          <w:sz w:val="28"/>
          <w:szCs w:val="28"/>
        </w:rPr>
        <w:t>Безопасность жизнедеятельности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02. Осуществлять поиск, анализ и интерпретацию информации, н</w:t>
      </w:r>
      <w:r w:rsidRPr="00E757B0">
        <w:rPr>
          <w:sz w:val="28"/>
          <w:szCs w:val="28"/>
        </w:rPr>
        <w:t>е</w:t>
      </w:r>
      <w:r w:rsidRPr="00E757B0">
        <w:rPr>
          <w:sz w:val="28"/>
          <w:szCs w:val="28"/>
        </w:rPr>
        <w:t>обходимой для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выполнения задач профессиональной деятельности.</w:t>
      </w:r>
    </w:p>
    <w:p w:rsidR="00E757B0" w:rsidRPr="00E757B0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04. Работать в коллективе и команде, эффективно взаимодейств</w:t>
      </w:r>
      <w:r w:rsidRPr="00E757B0">
        <w:rPr>
          <w:sz w:val="28"/>
          <w:szCs w:val="28"/>
        </w:rPr>
        <w:t>о</w:t>
      </w:r>
      <w:r w:rsidRPr="00E757B0">
        <w:rPr>
          <w:sz w:val="28"/>
          <w:szCs w:val="28"/>
        </w:rPr>
        <w:t>вать с коллегами,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руководством, клиентами.</w:t>
      </w:r>
    </w:p>
    <w:p w:rsidR="002D01DA" w:rsidRDefault="00E757B0" w:rsidP="00E757B0">
      <w:pPr>
        <w:spacing w:line="20" w:lineRule="atLeast"/>
        <w:ind w:firstLine="709"/>
        <w:jc w:val="both"/>
        <w:rPr>
          <w:sz w:val="28"/>
          <w:szCs w:val="28"/>
        </w:rPr>
      </w:pPr>
      <w:r w:rsidRPr="00E757B0">
        <w:rPr>
          <w:sz w:val="28"/>
          <w:szCs w:val="28"/>
        </w:rPr>
        <w:t>ОК 06. Проявлять гражданско-патриотическую позицию, демонстрир</w:t>
      </w:r>
      <w:r w:rsidRPr="00E757B0">
        <w:rPr>
          <w:sz w:val="28"/>
          <w:szCs w:val="28"/>
        </w:rPr>
        <w:t>о</w:t>
      </w:r>
      <w:r w:rsidRPr="00E757B0">
        <w:rPr>
          <w:sz w:val="28"/>
          <w:szCs w:val="28"/>
        </w:rPr>
        <w:t>вать осознанное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поведение на основе традиционных общечеловеческих це</w:t>
      </w:r>
      <w:r w:rsidRPr="00E757B0">
        <w:rPr>
          <w:sz w:val="28"/>
          <w:szCs w:val="28"/>
        </w:rPr>
        <w:t>н</w:t>
      </w:r>
      <w:r w:rsidRPr="00E757B0">
        <w:rPr>
          <w:sz w:val="28"/>
          <w:szCs w:val="28"/>
        </w:rPr>
        <w:t>ностей, применять стандарты</w:t>
      </w:r>
      <w:r>
        <w:rPr>
          <w:sz w:val="28"/>
          <w:szCs w:val="28"/>
        </w:rPr>
        <w:t xml:space="preserve"> </w:t>
      </w:r>
      <w:r w:rsidRPr="00E757B0">
        <w:rPr>
          <w:sz w:val="28"/>
          <w:szCs w:val="28"/>
        </w:rPr>
        <w:t>антикоррупционного поведения.</w:t>
      </w:r>
    </w:p>
    <w:p w:rsidR="00675DA8" w:rsidRDefault="00675DA8" w:rsidP="00675DA8">
      <w:pPr>
        <w:spacing w:line="20" w:lineRule="atLeast"/>
        <w:ind w:firstLine="709"/>
        <w:jc w:val="both"/>
        <w:rPr>
          <w:sz w:val="28"/>
          <w:szCs w:val="28"/>
        </w:rPr>
      </w:pPr>
      <w:r w:rsidRPr="00675DA8">
        <w:rPr>
          <w:sz w:val="28"/>
          <w:szCs w:val="28"/>
        </w:rPr>
        <w:t>ОК 07. Содействовать сохранению окружающей среды, ресурсосбер</w:t>
      </w:r>
      <w:r w:rsidRPr="00675DA8">
        <w:rPr>
          <w:sz w:val="28"/>
          <w:szCs w:val="28"/>
        </w:rPr>
        <w:t>е</w:t>
      </w:r>
      <w:r w:rsidRPr="00675DA8">
        <w:rPr>
          <w:sz w:val="28"/>
          <w:szCs w:val="28"/>
        </w:rPr>
        <w:t>жению, эффективно</w:t>
      </w:r>
      <w:r>
        <w:rPr>
          <w:sz w:val="28"/>
          <w:szCs w:val="28"/>
        </w:rPr>
        <w:t xml:space="preserve"> </w:t>
      </w:r>
      <w:r w:rsidRPr="00675DA8">
        <w:rPr>
          <w:sz w:val="28"/>
          <w:szCs w:val="28"/>
        </w:rPr>
        <w:t>действовать в чрезвычайных ситуациях.</w:t>
      </w:r>
    </w:p>
    <w:p w:rsidR="00E757B0" w:rsidRPr="00242080" w:rsidRDefault="00675DA8" w:rsidP="00675DA8">
      <w:pPr>
        <w:spacing w:line="20" w:lineRule="atLeast"/>
        <w:ind w:firstLine="709"/>
        <w:jc w:val="both"/>
        <w:rPr>
          <w:sz w:val="28"/>
          <w:szCs w:val="28"/>
        </w:rPr>
      </w:pPr>
      <w:r w:rsidRPr="00675DA8">
        <w:rPr>
          <w:sz w:val="28"/>
          <w:szCs w:val="28"/>
        </w:rPr>
        <w:t>ОК 08. Использовать средства физической культуры для сохранения и укрепления здоровья</w:t>
      </w:r>
      <w:r>
        <w:rPr>
          <w:sz w:val="28"/>
          <w:szCs w:val="28"/>
        </w:rPr>
        <w:t xml:space="preserve"> </w:t>
      </w:r>
      <w:r w:rsidRPr="00675DA8">
        <w:rPr>
          <w:sz w:val="28"/>
          <w:szCs w:val="28"/>
        </w:rPr>
        <w:t>в процессе профессиональной деятельности и подде</w:t>
      </w:r>
      <w:r w:rsidRPr="00675DA8">
        <w:rPr>
          <w:sz w:val="28"/>
          <w:szCs w:val="28"/>
        </w:rPr>
        <w:t>р</w:t>
      </w:r>
      <w:r w:rsidRPr="00675DA8">
        <w:rPr>
          <w:sz w:val="28"/>
          <w:szCs w:val="28"/>
        </w:rPr>
        <w:t>жания необходимого уровня физической</w:t>
      </w:r>
      <w:r>
        <w:rPr>
          <w:sz w:val="28"/>
          <w:szCs w:val="28"/>
        </w:rPr>
        <w:t xml:space="preserve"> </w:t>
      </w:r>
      <w:r w:rsidRPr="00675DA8">
        <w:rPr>
          <w:sz w:val="28"/>
          <w:szCs w:val="28"/>
        </w:rPr>
        <w:t>подготовленности.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организовывать и проводить мероприятия по защите работников и нас</w:t>
      </w:r>
      <w:r w:rsidRPr="00675DA8">
        <w:rPr>
          <w:sz w:val="28"/>
        </w:rPr>
        <w:t>е</w:t>
      </w:r>
      <w:r w:rsidRPr="00675DA8">
        <w:rPr>
          <w:sz w:val="28"/>
        </w:rPr>
        <w:t>ления от негативных воздействий чрезвычайных ситуаций;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использовать средства индивидуальной и коллективной защиты от оружия массового поражения;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применять первичные средства пожаротушения;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ориентироваться в перечне военно-учетных специальностей и самосто</w:t>
      </w:r>
      <w:r w:rsidRPr="00675DA8">
        <w:rPr>
          <w:sz w:val="28"/>
        </w:rPr>
        <w:t>я</w:t>
      </w:r>
      <w:r w:rsidRPr="00675DA8">
        <w:rPr>
          <w:sz w:val="28"/>
        </w:rPr>
        <w:t>тельно определять среди них – родственные полученной специальности;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lastRenderedPageBreak/>
        <w:t>применять профессиональные знания в ходе исполнения обязанностей в</w:t>
      </w:r>
      <w:r w:rsidRPr="00675DA8">
        <w:rPr>
          <w:sz w:val="28"/>
        </w:rPr>
        <w:t>о</w:t>
      </w:r>
      <w:r w:rsidRPr="00675DA8">
        <w:rPr>
          <w:sz w:val="28"/>
        </w:rPr>
        <w:t>енной службы на воинских должностях в соответствии с полученной сп</w:t>
      </w:r>
      <w:r w:rsidRPr="00675DA8">
        <w:rPr>
          <w:sz w:val="28"/>
        </w:rPr>
        <w:t>е</w:t>
      </w:r>
      <w:r w:rsidRPr="00675DA8">
        <w:rPr>
          <w:sz w:val="28"/>
        </w:rPr>
        <w:t>циальностью;</w:t>
      </w:r>
    </w:p>
    <w:p w:rsid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владеть способами бесконфликтного общения и саморегуляции в повс</w:t>
      </w:r>
      <w:r w:rsidRPr="00675DA8">
        <w:rPr>
          <w:sz w:val="28"/>
        </w:rPr>
        <w:t>е</w:t>
      </w:r>
      <w:r w:rsidRPr="00675DA8">
        <w:rPr>
          <w:sz w:val="28"/>
        </w:rPr>
        <w:t>дневной деятельности и экстремальных условиях военной службы;</w:t>
      </w:r>
    </w:p>
    <w:p w:rsidR="00FA1224" w:rsidRPr="00675DA8" w:rsidRDefault="00675DA8" w:rsidP="00675DA8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675DA8">
        <w:rPr>
          <w:sz w:val="28"/>
        </w:rPr>
        <w:t>оказывать первую помощь пострадавшим</w:t>
      </w:r>
      <w:r w:rsidR="005B1F63" w:rsidRPr="00675DA8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принципы обеспечения устойчивости объектов экономики, прогнозиров</w:t>
      </w:r>
      <w:r w:rsidRPr="00675DA8">
        <w:rPr>
          <w:sz w:val="28"/>
        </w:rPr>
        <w:t>а</w:t>
      </w:r>
      <w:r w:rsidRPr="00675DA8">
        <w:rPr>
          <w:sz w:val="28"/>
        </w:rPr>
        <w:t>ния развития событий и оценки последствий при техногенных чрезвыча</w:t>
      </w:r>
      <w:r w:rsidRPr="00675DA8">
        <w:rPr>
          <w:sz w:val="28"/>
        </w:rPr>
        <w:t>й</w:t>
      </w:r>
      <w:r w:rsidRPr="00675DA8">
        <w:rPr>
          <w:sz w:val="28"/>
        </w:rPr>
        <w:t>ных ситуациях и стихийных явлениях, в том числе в условиях против</w:t>
      </w:r>
      <w:r w:rsidRPr="00675DA8">
        <w:rPr>
          <w:sz w:val="28"/>
        </w:rPr>
        <w:t>о</w:t>
      </w:r>
      <w:r w:rsidRPr="00675DA8">
        <w:rPr>
          <w:sz w:val="28"/>
        </w:rPr>
        <w:t>действия терроризму как серьезной угрозе национальной безопасности России;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основные виды потенциальных опасностей и их последствия в профе</w:t>
      </w:r>
      <w:r w:rsidRPr="00675DA8">
        <w:rPr>
          <w:sz w:val="28"/>
        </w:rPr>
        <w:t>с</w:t>
      </w:r>
      <w:r w:rsidRPr="00675DA8">
        <w:rPr>
          <w:sz w:val="28"/>
        </w:rPr>
        <w:t>сиональной деятельности и быту, принципы снижения вероятности их реализации;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основы военной службы и обороны государства;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задачи и основные мероприятия гражданской обороны;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способы защиты населения от оружия массового поражения;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меры пожарной безопасности и правила безопасного поведения при пож</w:t>
      </w:r>
      <w:r w:rsidRPr="00675DA8">
        <w:rPr>
          <w:sz w:val="28"/>
        </w:rPr>
        <w:t>а</w:t>
      </w:r>
      <w:r w:rsidRPr="00675DA8">
        <w:rPr>
          <w:sz w:val="28"/>
        </w:rPr>
        <w:t>рах;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организацию и порядок призыва граждан на военную службу и поступл</w:t>
      </w:r>
      <w:r w:rsidRPr="00675DA8">
        <w:rPr>
          <w:sz w:val="28"/>
        </w:rPr>
        <w:t>е</w:t>
      </w:r>
      <w:r w:rsidRPr="00675DA8">
        <w:rPr>
          <w:sz w:val="28"/>
        </w:rPr>
        <w:t>ния на нее в добровольном порядке;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основные виды вооружения, военной техники и специального снаряжения, состоящие на вооружении (оснащении) воинских подразделений, в кот</w:t>
      </w:r>
      <w:r w:rsidRPr="00675DA8">
        <w:rPr>
          <w:sz w:val="28"/>
        </w:rPr>
        <w:t>о</w:t>
      </w:r>
      <w:r w:rsidRPr="00675DA8">
        <w:rPr>
          <w:sz w:val="28"/>
        </w:rPr>
        <w:t>рых имеются военно-учетные специальности, родственные специальн</w:t>
      </w:r>
      <w:r w:rsidRPr="00675DA8">
        <w:rPr>
          <w:sz w:val="28"/>
        </w:rPr>
        <w:t>о</w:t>
      </w:r>
      <w:r w:rsidRPr="00675DA8">
        <w:rPr>
          <w:sz w:val="28"/>
        </w:rPr>
        <w:t>стям СПО;</w:t>
      </w:r>
    </w:p>
    <w:p w:rsidR="00675DA8" w:rsidRPr="00675DA8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область применения получаемых профессиональных знаний при исполн</w:t>
      </w:r>
      <w:r w:rsidRPr="00675DA8">
        <w:rPr>
          <w:sz w:val="28"/>
        </w:rPr>
        <w:t>е</w:t>
      </w:r>
      <w:r w:rsidRPr="00675DA8">
        <w:rPr>
          <w:sz w:val="28"/>
        </w:rPr>
        <w:t>нии обязанностей военной службы;</w:t>
      </w:r>
    </w:p>
    <w:p w:rsidR="00826B15" w:rsidRPr="005B1F63" w:rsidRDefault="00675DA8" w:rsidP="00675DA8">
      <w:pPr>
        <w:pStyle w:val="a5"/>
        <w:numPr>
          <w:ilvl w:val="0"/>
          <w:numId w:val="7"/>
        </w:numPr>
        <w:rPr>
          <w:sz w:val="28"/>
        </w:rPr>
      </w:pPr>
      <w:r w:rsidRPr="00675DA8">
        <w:rPr>
          <w:sz w:val="28"/>
        </w:rPr>
        <w:t>порядок и правила оказания первой помощи пострадавшим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675DA8">
        <w:rPr>
          <w:sz w:val="28"/>
          <w:szCs w:val="28"/>
        </w:rPr>
        <w:t>68</w:t>
      </w:r>
      <w:r w:rsidRPr="00570EC3">
        <w:rPr>
          <w:sz w:val="28"/>
          <w:szCs w:val="28"/>
        </w:rPr>
        <w:t xml:space="preserve"> час</w:t>
      </w:r>
      <w:r w:rsidR="00675DA8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675DA8">
        <w:rPr>
          <w:bCs/>
          <w:sz w:val="28"/>
          <w:szCs w:val="28"/>
        </w:rPr>
        <w:t>68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675DA8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</w:t>
      </w:r>
      <w:r w:rsidR="00675DA8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E757B0">
        <w:rPr>
          <w:bCs/>
          <w:sz w:val="28"/>
          <w:szCs w:val="28"/>
        </w:rPr>
        <w:t>0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E757B0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E757B0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675DA8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675DA8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675DA8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675DA8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5B3B8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675DA8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5B3B8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5B3B8F">
              <w:rPr>
                <w:i/>
                <w:iCs/>
                <w:szCs w:val="28"/>
              </w:rPr>
              <w:t>дифференцированного зачёта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092D20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675DA8">
        <w:rPr>
          <w:b/>
          <w:bCs/>
          <w:sz w:val="28"/>
          <w:szCs w:val="28"/>
        </w:rPr>
        <w:t>Безопасность жизнедеятельности</w:t>
      </w:r>
      <w:r w:rsidRPr="00092D20">
        <w:rPr>
          <w:b/>
          <w:bCs/>
          <w:sz w:val="28"/>
          <w:szCs w:val="28"/>
        </w:rPr>
        <w:t>»</w:t>
      </w:r>
    </w:p>
    <w:p w:rsidR="00B756F4" w:rsidRPr="00092D20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B2781C" w:rsidRPr="00014A08" w:rsidTr="004A1F5A">
        <w:tc>
          <w:tcPr>
            <w:tcW w:w="2354" w:type="dxa"/>
          </w:tcPr>
          <w:p w:rsidR="00B2781C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Наименование разд</w:t>
            </w:r>
            <w:r w:rsidRPr="00014A08">
              <w:rPr>
                <w:b/>
                <w:i/>
                <w:sz w:val="22"/>
                <w:szCs w:val="22"/>
              </w:rPr>
              <w:t>е</w:t>
            </w:r>
            <w:r w:rsidRPr="00014A08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3"/>
          </w:tcPr>
          <w:p w:rsidR="004A1F5A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014A0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1D0AB6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D0AB6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Pr="00014A08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014A08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B70751" w:rsidRPr="00014A08" w:rsidTr="004A1F5A">
        <w:tc>
          <w:tcPr>
            <w:tcW w:w="11841" w:type="dxa"/>
            <w:gridSpan w:val="4"/>
          </w:tcPr>
          <w:p w:rsidR="00B70751" w:rsidRPr="00014A08" w:rsidRDefault="00B70751" w:rsidP="005B3B8F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Раздел 1. </w:t>
            </w:r>
            <w:r w:rsidR="00675DA8" w:rsidRPr="00675DA8">
              <w:rPr>
                <w:b/>
                <w:i/>
                <w:sz w:val="22"/>
                <w:szCs w:val="22"/>
              </w:rPr>
              <w:t>Основы гражданской защиты</w:t>
            </w:r>
          </w:p>
        </w:tc>
        <w:tc>
          <w:tcPr>
            <w:tcW w:w="851" w:type="dxa"/>
          </w:tcPr>
          <w:p w:rsidR="00B70751" w:rsidRPr="001D0AB6" w:rsidRDefault="001D0AB6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D0AB6"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1894" w:type="dxa"/>
          </w:tcPr>
          <w:p w:rsidR="00B70751" w:rsidRPr="00014A08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254"/>
        </w:trPr>
        <w:tc>
          <w:tcPr>
            <w:tcW w:w="2354" w:type="dxa"/>
            <w:vMerge w:val="restart"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1.1.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B3B8F" w:rsidRPr="00014A08" w:rsidRDefault="00675DA8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75DA8">
              <w:rPr>
                <w:sz w:val="22"/>
                <w:szCs w:val="22"/>
              </w:rPr>
              <w:t>Правовые основы безопасности личн</w:t>
            </w:r>
            <w:r w:rsidRPr="00675DA8">
              <w:rPr>
                <w:sz w:val="22"/>
                <w:szCs w:val="22"/>
              </w:rPr>
              <w:t>о</w:t>
            </w:r>
            <w:r w:rsidRPr="00675DA8">
              <w:rPr>
                <w:sz w:val="22"/>
                <w:szCs w:val="22"/>
              </w:rPr>
              <w:t>сти, общества и гос</w:t>
            </w:r>
            <w:r w:rsidRPr="00675DA8">
              <w:rPr>
                <w:sz w:val="22"/>
                <w:szCs w:val="22"/>
              </w:rPr>
              <w:t>у</w:t>
            </w:r>
            <w:r w:rsidRPr="00675DA8">
              <w:rPr>
                <w:sz w:val="22"/>
                <w:szCs w:val="22"/>
              </w:rPr>
              <w:t>дарства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B3B8F" w:rsidRPr="001D0AB6" w:rsidRDefault="00501C13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B3B8F" w:rsidRPr="00014A08" w:rsidRDefault="00675DA8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</w:t>
            </w: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675DA8" w:rsidP="00675DA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675DA8">
              <w:rPr>
                <w:sz w:val="22"/>
                <w:szCs w:val="22"/>
              </w:rPr>
              <w:t xml:space="preserve">Вопросы безопасности, отраженные в Федеральном законе «О безопасности. </w:t>
            </w:r>
          </w:p>
        </w:tc>
        <w:tc>
          <w:tcPr>
            <w:tcW w:w="851" w:type="dxa"/>
            <w:vMerge/>
            <w:vAlign w:val="center"/>
          </w:tcPr>
          <w:p w:rsidR="005B3B8F" w:rsidRPr="001D0AB6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B3B8F" w:rsidRPr="00014A08" w:rsidTr="004A1F5A">
        <w:trPr>
          <w:trHeight w:val="45"/>
        </w:trPr>
        <w:tc>
          <w:tcPr>
            <w:tcW w:w="2354" w:type="dxa"/>
            <w:vMerge/>
          </w:tcPr>
          <w:p w:rsidR="005B3B8F" w:rsidRPr="00014A08" w:rsidRDefault="005B3B8F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3B8F" w:rsidRPr="00014A08" w:rsidRDefault="005B3B8F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B3B8F" w:rsidRPr="00014A08" w:rsidRDefault="00675DA8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675DA8">
              <w:rPr>
                <w:sz w:val="22"/>
                <w:szCs w:val="22"/>
              </w:rPr>
              <w:t>Защита населения и территорий от ЧС природного и техногенного характера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5B3B8F" w:rsidRPr="001D0AB6" w:rsidRDefault="005B3B8F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B3B8F" w:rsidRPr="00014A08" w:rsidRDefault="005B3B8F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4A1F5A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1.2.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Единая государстве</w:t>
            </w:r>
            <w:r w:rsidRPr="00501C13">
              <w:rPr>
                <w:sz w:val="22"/>
                <w:szCs w:val="22"/>
              </w:rPr>
              <w:t>н</w:t>
            </w:r>
            <w:r w:rsidRPr="00501C13">
              <w:rPr>
                <w:sz w:val="22"/>
                <w:szCs w:val="22"/>
              </w:rPr>
              <w:t>ная система пред</w:t>
            </w:r>
            <w:r w:rsidRPr="00501C13">
              <w:rPr>
                <w:sz w:val="22"/>
                <w:szCs w:val="22"/>
              </w:rPr>
              <w:t>у</w:t>
            </w:r>
            <w:r w:rsidRPr="00501C13">
              <w:rPr>
                <w:sz w:val="22"/>
                <w:szCs w:val="22"/>
              </w:rPr>
              <w:t>преждения и ликвид</w:t>
            </w:r>
            <w:r w:rsidRPr="00501C13">
              <w:rPr>
                <w:sz w:val="22"/>
                <w:szCs w:val="22"/>
              </w:rPr>
              <w:t>а</w:t>
            </w:r>
            <w:r w:rsidRPr="00501C13">
              <w:rPr>
                <w:sz w:val="22"/>
                <w:szCs w:val="22"/>
              </w:rPr>
              <w:t>ции чрезвычайных ситуаций (РСЧС)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4A1F5A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Основные задачи РСЧС.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4A1F5A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Функциональные подсистемы РСЧС.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4A1F5A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Силы и средства РСЧС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C10910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1.3.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Организация гра</w:t>
            </w:r>
            <w:r w:rsidRPr="00501C13">
              <w:rPr>
                <w:sz w:val="22"/>
                <w:szCs w:val="22"/>
              </w:rPr>
              <w:t>ж</w:t>
            </w:r>
            <w:r w:rsidRPr="00501C13">
              <w:rPr>
                <w:sz w:val="22"/>
                <w:szCs w:val="22"/>
              </w:rPr>
              <w:t>данской обороны в Российской Федер</w:t>
            </w:r>
            <w:r w:rsidRPr="00501C13">
              <w:rPr>
                <w:sz w:val="22"/>
                <w:szCs w:val="22"/>
              </w:rPr>
              <w:t>а</w:t>
            </w:r>
            <w:r w:rsidRPr="00501C13">
              <w:rPr>
                <w:sz w:val="22"/>
                <w:szCs w:val="22"/>
              </w:rPr>
              <w:t>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C10910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Ядерное, химическое и биологическое оружие и его поражающие факторы.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C10910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Средства индивидуальной и коллективной защиты от оружия массового поражения. Приб</w:t>
            </w:r>
            <w:r w:rsidRPr="00501C13">
              <w:rPr>
                <w:sz w:val="22"/>
                <w:szCs w:val="22"/>
              </w:rPr>
              <w:t>о</w:t>
            </w:r>
            <w:r w:rsidRPr="00501C13">
              <w:rPr>
                <w:sz w:val="22"/>
                <w:szCs w:val="22"/>
              </w:rPr>
              <w:t xml:space="preserve">ры радиационной и химической разведки и контроля.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C10910">
        <w:trPr>
          <w:trHeight w:val="51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4</w:t>
            </w:r>
            <w:r w:rsidRPr="00014A08">
              <w:rPr>
                <w:b/>
                <w:sz w:val="22"/>
                <w:szCs w:val="22"/>
              </w:rPr>
              <w:t>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и территорий при ст</w:t>
            </w:r>
            <w:r w:rsidRPr="00501C13">
              <w:rPr>
                <w:sz w:val="22"/>
                <w:szCs w:val="22"/>
              </w:rPr>
              <w:t>и</w:t>
            </w:r>
            <w:r w:rsidRPr="00501C13">
              <w:rPr>
                <w:sz w:val="22"/>
                <w:szCs w:val="22"/>
              </w:rPr>
              <w:t>хийных бедствиях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Защита при землетрясениях, извержениях вулканов, наводнениях, селях и оползнях.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при природных пожарах и чрезвычайных ситуациях метеорологического характера.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5</w:t>
            </w:r>
            <w:r w:rsidRPr="00014A08">
              <w:rPr>
                <w:b/>
                <w:sz w:val="22"/>
                <w:szCs w:val="22"/>
              </w:rPr>
              <w:t>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и территорий при ав</w:t>
            </w:r>
            <w:r w:rsidRPr="00501C13">
              <w:rPr>
                <w:sz w:val="22"/>
                <w:szCs w:val="22"/>
              </w:rPr>
              <w:t>а</w:t>
            </w:r>
            <w:r w:rsidRPr="00501C13">
              <w:rPr>
                <w:sz w:val="22"/>
                <w:szCs w:val="22"/>
              </w:rPr>
              <w:t>риях и катастрофах на транспорте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Защита населения на автомобильном и железнодорожном транспорте.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на воздушном и водном транспорте.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6</w:t>
            </w:r>
            <w:r w:rsidRPr="00014A08">
              <w:rPr>
                <w:b/>
                <w:sz w:val="22"/>
                <w:szCs w:val="22"/>
              </w:rPr>
              <w:t>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и территорий при ав</w:t>
            </w:r>
            <w:r w:rsidRPr="00501C13">
              <w:rPr>
                <w:sz w:val="22"/>
                <w:szCs w:val="22"/>
              </w:rPr>
              <w:t>а</w:t>
            </w:r>
            <w:r w:rsidRPr="00501C13">
              <w:rPr>
                <w:sz w:val="22"/>
                <w:szCs w:val="22"/>
              </w:rPr>
              <w:t xml:space="preserve">риях и катастрофах на </w:t>
            </w:r>
            <w:r w:rsidRPr="00501C13">
              <w:rPr>
                <w:sz w:val="22"/>
                <w:szCs w:val="22"/>
              </w:rPr>
              <w:lastRenderedPageBreak/>
              <w:t>производственных объектах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при авариях и катастрофах на пожароопасных и взрывоопасных объе</w:t>
            </w:r>
            <w:r w:rsidRPr="00501C13">
              <w:rPr>
                <w:sz w:val="22"/>
                <w:szCs w:val="22"/>
              </w:rPr>
              <w:t>к</w:t>
            </w:r>
            <w:r w:rsidRPr="00501C13">
              <w:rPr>
                <w:sz w:val="22"/>
                <w:szCs w:val="22"/>
              </w:rPr>
              <w:t xml:space="preserve">тах.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Защита населения при авариях и катастрофах на радиационно- и химически-опасных объе</w:t>
            </w:r>
            <w:r w:rsidRPr="00501C13">
              <w:rPr>
                <w:sz w:val="22"/>
                <w:szCs w:val="22"/>
              </w:rPr>
              <w:t>к</w:t>
            </w:r>
            <w:r w:rsidRPr="00501C13">
              <w:rPr>
                <w:sz w:val="22"/>
                <w:szCs w:val="22"/>
              </w:rPr>
              <w:lastRenderedPageBreak/>
              <w:t>тах.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254"/>
        </w:trPr>
        <w:tc>
          <w:tcPr>
            <w:tcW w:w="2354" w:type="dxa"/>
            <w:vMerge w:val="restart"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lastRenderedPageBreak/>
              <w:t>Тема 1.</w:t>
            </w:r>
            <w:r>
              <w:rPr>
                <w:b/>
                <w:sz w:val="22"/>
                <w:szCs w:val="22"/>
              </w:rPr>
              <w:t>7</w:t>
            </w:r>
            <w:r w:rsidRPr="00014A08">
              <w:rPr>
                <w:b/>
                <w:sz w:val="22"/>
                <w:szCs w:val="22"/>
              </w:rPr>
              <w:t>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Устойчивость работы объектов экономики в чрезвычайных ситу</w:t>
            </w:r>
            <w:r w:rsidRPr="00501C13">
              <w:rPr>
                <w:sz w:val="22"/>
                <w:szCs w:val="22"/>
              </w:rPr>
              <w:t>а</w:t>
            </w:r>
            <w:r w:rsidRPr="00501C13">
              <w:rPr>
                <w:sz w:val="22"/>
                <w:szCs w:val="22"/>
              </w:rPr>
              <w:t>циях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 xml:space="preserve">Основы устойчивости функционирования объектов экономики в чрезвычайных ситуациях. 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675DA8">
        <w:trPr>
          <w:trHeight w:val="45"/>
        </w:trPr>
        <w:tc>
          <w:tcPr>
            <w:tcW w:w="2354" w:type="dxa"/>
            <w:vMerge/>
          </w:tcPr>
          <w:p w:rsidR="00501C13" w:rsidRPr="00014A08" w:rsidRDefault="00501C13" w:rsidP="00501C1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501C13" w:rsidRPr="00014A08" w:rsidRDefault="00501C1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Оценка устойчивости элементов объекта к воздействию поражающих факторов.</w:t>
            </w:r>
          </w:p>
        </w:tc>
        <w:tc>
          <w:tcPr>
            <w:tcW w:w="851" w:type="dxa"/>
            <w:vMerge/>
            <w:vAlign w:val="center"/>
          </w:tcPr>
          <w:p w:rsidR="00501C13" w:rsidRPr="001D0AB6" w:rsidRDefault="00501C13" w:rsidP="00501C13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675DA8">
        <w:trPr>
          <w:trHeight w:val="254"/>
        </w:trPr>
        <w:tc>
          <w:tcPr>
            <w:tcW w:w="2354" w:type="dxa"/>
            <w:vMerge w:val="restart"/>
          </w:tcPr>
          <w:p w:rsidR="003C7463" w:rsidRPr="00014A08" w:rsidRDefault="003C746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8</w:t>
            </w:r>
            <w:r w:rsidRPr="00014A08">
              <w:rPr>
                <w:b/>
                <w:sz w:val="22"/>
                <w:szCs w:val="22"/>
              </w:rPr>
              <w:t>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3C7463" w:rsidRPr="00014A08" w:rsidRDefault="003C7463" w:rsidP="00501C1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Ликвидация после</w:t>
            </w:r>
            <w:r w:rsidRPr="00501C13">
              <w:rPr>
                <w:sz w:val="22"/>
                <w:szCs w:val="22"/>
              </w:rPr>
              <w:t>д</w:t>
            </w:r>
            <w:r w:rsidRPr="00501C13">
              <w:rPr>
                <w:sz w:val="22"/>
                <w:szCs w:val="22"/>
              </w:rPr>
              <w:t>ствий чрезвычайных ситуаций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3C7463" w:rsidRPr="00014A08" w:rsidRDefault="003C7463" w:rsidP="00501C1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C7463" w:rsidRPr="001D0AB6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02, 04, 07-08</w:t>
            </w:r>
          </w:p>
        </w:tc>
      </w:tr>
      <w:tr w:rsidR="003C7463" w:rsidRPr="00014A08" w:rsidTr="00675DA8">
        <w:trPr>
          <w:trHeight w:val="51"/>
        </w:trPr>
        <w:tc>
          <w:tcPr>
            <w:tcW w:w="2354" w:type="dxa"/>
            <w:vMerge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501C13">
              <w:rPr>
                <w:sz w:val="22"/>
                <w:szCs w:val="22"/>
              </w:rPr>
              <w:t>Аварийно-спасательные и другие неотложные работы. Проведение аварийно-спасательных и других неотложных работ в зоне бедствия.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675DA8">
        <w:trPr>
          <w:trHeight w:val="51"/>
        </w:trPr>
        <w:tc>
          <w:tcPr>
            <w:tcW w:w="2354" w:type="dxa"/>
            <w:vMerge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3C7463" w:rsidRPr="00014A08" w:rsidRDefault="003C7463" w:rsidP="00501C13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014A08">
              <w:rPr>
                <w:b/>
                <w:bCs/>
                <w:sz w:val="22"/>
                <w:szCs w:val="22"/>
              </w:rPr>
              <w:t>е заняти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014A08">
              <w:rPr>
                <w:b/>
                <w:bCs/>
                <w:sz w:val="22"/>
                <w:szCs w:val="22"/>
              </w:rPr>
              <w:t xml:space="preserve"> № </w:t>
            </w:r>
            <w:r>
              <w:rPr>
                <w:b/>
                <w:bCs/>
                <w:sz w:val="22"/>
                <w:szCs w:val="22"/>
              </w:rPr>
              <w:t>1-3</w:t>
            </w:r>
            <w:r w:rsidRPr="00014A0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3C7463" w:rsidRPr="001D0AB6" w:rsidRDefault="001D0AB6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675DA8">
        <w:trPr>
          <w:trHeight w:val="51"/>
        </w:trPr>
        <w:tc>
          <w:tcPr>
            <w:tcW w:w="2354" w:type="dxa"/>
            <w:vMerge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Огнетушащие вещества и средства тушения пожаров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675DA8">
        <w:trPr>
          <w:trHeight w:val="51"/>
        </w:trPr>
        <w:tc>
          <w:tcPr>
            <w:tcW w:w="2354" w:type="dxa"/>
            <w:vMerge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Дозиметрические приборы радиационного контроля и разведки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675DA8">
        <w:trPr>
          <w:trHeight w:val="51"/>
        </w:trPr>
        <w:tc>
          <w:tcPr>
            <w:tcW w:w="2354" w:type="dxa"/>
            <w:vMerge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Приборы химического контроля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01C13" w:rsidRPr="00014A08" w:rsidTr="004A1F5A">
        <w:trPr>
          <w:trHeight w:val="99"/>
        </w:trPr>
        <w:tc>
          <w:tcPr>
            <w:tcW w:w="11841" w:type="dxa"/>
            <w:gridSpan w:val="4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14A08">
              <w:rPr>
                <w:b/>
                <w:i/>
                <w:sz w:val="22"/>
                <w:szCs w:val="22"/>
              </w:rPr>
              <w:t xml:space="preserve">Раздел 2. </w:t>
            </w:r>
            <w:r w:rsidR="003C7463" w:rsidRPr="003C7463">
              <w:rPr>
                <w:b/>
                <w:i/>
                <w:sz w:val="22"/>
                <w:szCs w:val="22"/>
              </w:rPr>
              <w:t>Основы военной службы</w:t>
            </w:r>
          </w:p>
        </w:tc>
        <w:tc>
          <w:tcPr>
            <w:tcW w:w="851" w:type="dxa"/>
            <w:vAlign w:val="center"/>
          </w:tcPr>
          <w:p w:rsidR="00501C13" w:rsidRPr="001D0AB6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D0AB6">
              <w:rPr>
                <w:b/>
                <w:i/>
                <w:sz w:val="22"/>
                <w:szCs w:val="22"/>
              </w:rPr>
              <w:t>42</w:t>
            </w:r>
          </w:p>
        </w:tc>
        <w:tc>
          <w:tcPr>
            <w:tcW w:w="1894" w:type="dxa"/>
            <w:vAlign w:val="center"/>
          </w:tcPr>
          <w:p w:rsidR="00501C13" w:rsidRPr="00014A08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1F5A">
        <w:trPr>
          <w:trHeight w:val="242"/>
        </w:trPr>
        <w:tc>
          <w:tcPr>
            <w:tcW w:w="2354" w:type="dxa"/>
            <w:vMerge w:val="restart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2.1.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Вооружённые Силы России на совреме</w:t>
            </w:r>
            <w:r w:rsidRPr="003C7463">
              <w:rPr>
                <w:sz w:val="22"/>
                <w:szCs w:val="22"/>
              </w:rPr>
              <w:t>н</w:t>
            </w:r>
            <w:r w:rsidRPr="003C7463">
              <w:rPr>
                <w:sz w:val="22"/>
                <w:szCs w:val="22"/>
              </w:rPr>
              <w:t>ном этапе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3C7463" w:rsidRPr="00014A08" w:rsidRDefault="003C7463" w:rsidP="003C746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04, 06, 08</w:t>
            </w:r>
          </w:p>
        </w:tc>
      </w:tr>
      <w:tr w:rsidR="003C7463" w:rsidRPr="00014A08" w:rsidTr="004A1F5A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>Состав и организационная структура Вооружённых Сил Российской Федерации.</w:t>
            </w:r>
            <w:r w:rsidRPr="003C7463">
              <w:rPr>
                <w:sz w:val="22"/>
                <w:szCs w:val="22"/>
              </w:rPr>
              <w:t xml:space="preserve"> Основные задачи и организационная структура Вооружённых Сил России. Виды Вооружённых Сил. Назначение, состав, вооружения. Отдельные рода войск Вооружённых Сил. Назначение, состав, вооружения.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1F5A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 xml:space="preserve">Система руководства и управления Вооружёнными Силами Российской Федерации. </w:t>
            </w:r>
            <w:r w:rsidRPr="003C7463">
              <w:rPr>
                <w:sz w:val="22"/>
                <w:szCs w:val="22"/>
              </w:rPr>
              <w:t>През</w:t>
            </w:r>
            <w:r w:rsidRPr="003C7463">
              <w:rPr>
                <w:sz w:val="22"/>
                <w:szCs w:val="22"/>
              </w:rPr>
              <w:t>и</w:t>
            </w:r>
            <w:r w:rsidRPr="003C7463">
              <w:rPr>
                <w:sz w:val="22"/>
                <w:szCs w:val="22"/>
              </w:rPr>
              <w:t>дент Российской Федерации и его полномочия как Верховного Главнокомандующего Во</w:t>
            </w:r>
            <w:r w:rsidRPr="003C7463">
              <w:rPr>
                <w:sz w:val="22"/>
                <w:szCs w:val="22"/>
              </w:rPr>
              <w:t>о</w:t>
            </w:r>
            <w:r w:rsidRPr="003C7463">
              <w:rPr>
                <w:sz w:val="22"/>
                <w:szCs w:val="22"/>
              </w:rPr>
              <w:t>руженными Силами. Полномочия Правительства Российской Федерации в вопросах обор</w:t>
            </w:r>
            <w:r w:rsidRPr="003C7463">
              <w:rPr>
                <w:sz w:val="22"/>
                <w:szCs w:val="22"/>
              </w:rPr>
              <w:t>о</w:t>
            </w:r>
            <w:r w:rsidRPr="003C7463">
              <w:rPr>
                <w:sz w:val="22"/>
                <w:szCs w:val="22"/>
              </w:rPr>
              <w:t>ны. Полномочия Федерального Собрания в области обороны. Основные функции Мин</w:t>
            </w:r>
            <w:r w:rsidRPr="003C7463">
              <w:rPr>
                <w:sz w:val="22"/>
                <w:szCs w:val="22"/>
              </w:rPr>
              <w:t>и</w:t>
            </w:r>
            <w:r w:rsidRPr="003C7463">
              <w:rPr>
                <w:sz w:val="22"/>
                <w:szCs w:val="22"/>
              </w:rPr>
              <w:t>стерства обороны и Генерального штаба Вооружённых Сил Российской Федерации.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1F5A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>Воинская обязанность граждан Российской Федерации. Комплектование Вооруженных Сил личным составом.</w:t>
            </w:r>
            <w:r w:rsidRPr="003C7463">
              <w:rPr>
                <w:sz w:val="22"/>
                <w:szCs w:val="22"/>
              </w:rPr>
              <w:t xml:space="preserve"> Воинский учёт граждан Российской Федерации. Подготовка граждан к военной службе. Призыв граждан на военную службу. Поступление на военную службу по контракту. Правовые основы военной службы. Воинская обязанность и её содержание. Прохождение военной службы. Обеспечение безопасности военной службы.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2.2.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Общевоинские уставы Вооружённых Сил Российской Федер</w:t>
            </w:r>
            <w:r w:rsidRPr="003C7463">
              <w:rPr>
                <w:sz w:val="22"/>
                <w:szCs w:val="22"/>
              </w:rPr>
              <w:t>а</w:t>
            </w:r>
            <w:r w:rsidRPr="003C7463">
              <w:rPr>
                <w:sz w:val="22"/>
                <w:szCs w:val="22"/>
              </w:rPr>
              <w:t>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3C7463" w:rsidRPr="00014A08" w:rsidRDefault="003C7463" w:rsidP="003C746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C7463" w:rsidRPr="001D0AB6" w:rsidRDefault="001D0AB6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04, 06, 08</w:t>
            </w:r>
          </w:p>
        </w:tc>
      </w:tr>
      <w:tr w:rsidR="003C7463" w:rsidRPr="00014A08" w:rsidTr="004A0ACD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 xml:space="preserve">Устав внутренней службы Вооружённых Сил Российской Федерации: </w:t>
            </w:r>
            <w:r w:rsidRPr="003C7463">
              <w:rPr>
                <w:sz w:val="22"/>
                <w:szCs w:val="22"/>
              </w:rPr>
              <w:t>военнослужащие и взаимоотношения между ними, внутренний порядок в воинской части (подразделении), безопасность военной службы, охрана здоровья военнослужащих.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0ACD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>Устав гарнизонной и караульной служб Вооружённых Сил Российской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C7463">
              <w:rPr>
                <w:bCs/>
                <w:sz w:val="22"/>
                <w:szCs w:val="22"/>
              </w:rPr>
              <w:t xml:space="preserve">Федерации: </w:t>
            </w:r>
            <w:r w:rsidRPr="003C7463">
              <w:rPr>
                <w:sz w:val="22"/>
                <w:szCs w:val="22"/>
              </w:rPr>
              <w:t>орган</w:t>
            </w:r>
            <w:r w:rsidRPr="003C7463">
              <w:rPr>
                <w:sz w:val="22"/>
                <w:szCs w:val="22"/>
              </w:rPr>
              <w:t>и</w:t>
            </w:r>
            <w:r w:rsidRPr="003C7463">
              <w:rPr>
                <w:sz w:val="22"/>
                <w:szCs w:val="22"/>
              </w:rPr>
              <w:t>зация и несение гарнизонной и караульной службы.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C7463" w:rsidRPr="00014A08" w:rsidTr="004A0ACD">
        <w:trPr>
          <w:trHeight w:val="183"/>
        </w:trPr>
        <w:tc>
          <w:tcPr>
            <w:tcW w:w="2354" w:type="dxa"/>
            <w:vMerge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 xml:space="preserve">Дисциплинарный устав Вооружённых Сил Российской Федерации: </w:t>
            </w:r>
            <w:r w:rsidRPr="003C7463">
              <w:rPr>
                <w:sz w:val="22"/>
                <w:szCs w:val="22"/>
              </w:rPr>
              <w:t>поощрения, применя</w:t>
            </w:r>
            <w:r w:rsidRPr="003C7463">
              <w:rPr>
                <w:sz w:val="22"/>
                <w:szCs w:val="22"/>
              </w:rPr>
              <w:t>е</w:t>
            </w:r>
            <w:r w:rsidRPr="003C7463">
              <w:rPr>
                <w:sz w:val="22"/>
                <w:szCs w:val="22"/>
              </w:rPr>
              <w:t>мые к военнослужащим, дисциплинарная ответственность военнослужащих, преступления против военной службы.</w:t>
            </w:r>
          </w:p>
        </w:tc>
        <w:tc>
          <w:tcPr>
            <w:tcW w:w="851" w:type="dxa"/>
            <w:vMerge/>
            <w:vAlign w:val="center"/>
          </w:tcPr>
          <w:p w:rsidR="003C7463" w:rsidRPr="001D0AB6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C7463" w:rsidRPr="00014A08" w:rsidRDefault="003C7463" w:rsidP="003C746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2.3.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3C7463">
              <w:rPr>
                <w:sz w:val="22"/>
                <w:szCs w:val="22"/>
              </w:rPr>
              <w:t>Строевая подготовка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04, 06, 08</w:t>
            </w: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 xml:space="preserve">Строевые приемы и движение без оружия: </w:t>
            </w:r>
            <w:r w:rsidRPr="003C7463">
              <w:rPr>
                <w:sz w:val="22"/>
                <w:szCs w:val="22"/>
              </w:rPr>
              <w:t>строевая стойка, повороты на месте и в движ</w:t>
            </w:r>
            <w:r w:rsidRPr="003C7463">
              <w:rPr>
                <w:sz w:val="22"/>
                <w:szCs w:val="22"/>
              </w:rPr>
              <w:t>е</w:t>
            </w:r>
            <w:r w:rsidRPr="003C7463">
              <w:rPr>
                <w:sz w:val="22"/>
                <w:szCs w:val="22"/>
              </w:rPr>
              <w:t xml:space="preserve">нии. 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 xml:space="preserve">Выполнение воинского приветствия, выход из строя и возвращение в строй. 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C7463">
              <w:rPr>
                <w:bCs/>
                <w:sz w:val="22"/>
                <w:szCs w:val="22"/>
              </w:rPr>
              <w:t>Строи отделения, взвода, роты в пешем порядке.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9367B5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>Практическ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014A08">
              <w:rPr>
                <w:b/>
                <w:bCs/>
                <w:sz w:val="22"/>
                <w:szCs w:val="22"/>
              </w:rPr>
              <w:t>е заняти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014A08">
              <w:rPr>
                <w:b/>
                <w:bCs/>
                <w:sz w:val="22"/>
                <w:szCs w:val="22"/>
              </w:rPr>
              <w:t xml:space="preserve"> № </w:t>
            </w:r>
            <w:r>
              <w:rPr>
                <w:b/>
                <w:bCs/>
                <w:sz w:val="22"/>
                <w:szCs w:val="22"/>
              </w:rPr>
              <w:t>4-6</w:t>
            </w:r>
            <w:r w:rsidRPr="00014A0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3C7463" w:rsidRDefault="001D0AB6" w:rsidP="001D0AB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Выполнение воинского приветствия. Выход из строя и возвращение в строй. Подход к н</w:t>
            </w:r>
            <w:r w:rsidRPr="001D0AB6">
              <w:rPr>
                <w:bCs/>
                <w:sz w:val="22"/>
                <w:szCs w:val="22"/>
              </w:rPr>
              <w:t>а</w:t>
            </w:r>
            <w:r w:rsidRPr="001D0AB6">
              <w:rPr>
                <w:bCs/>
                <w:sz w:val="22"/>
                <w:szCs w:val="22"/>
              </w:rPr>
              <w:t>чальнику и отход от начальника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3C7463" w:rsidRDefault="001D0AB6" w:rsidP="001D0AB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Строевые приёмы и движение без оружия, строевые приемы и движение с оружием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3C7463" w:rsidRDefault="001D0AB6" w:rsidP="001D0AB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Движения строевым шагом, повороты, команды, выполняемые при движении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2.4.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Огневая подготовка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04, 06, 08</w:t>
            </w: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 xml:space="preserve">Назначение, боевые свойства и общее устройство автомата Калашникова. 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 xml:space="preserve">Подготовка автомата АК-74 М к стрельбе. Ведение огня из автомата. 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Техническое обслуживание и хранение автомата.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014A0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Неполная разборка и сборка автомата АК-74 М», «Принятие исходного положения для стрельбы из автомата АК-74 М, подготовка к стрельбе, прицеливание.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242"/>
        </w:trPr>
        <w:tc>
          <w:tcPr>
            <w:tcW w:w="2354" w:type="dxa"/>
            <w:vMerge w:val="restart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Тема 2.5.</w:t>
            </w:r>
            <w:r w:rsidRPr="00014A08">
              <w:rPr>
                <w:sz w:val="22"/>
                <w:szCs w:val="22"/>
              </w:rPr>
              <w:t xml:space="preserve"> </w:t>
            </w:r>
          </w:p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Военно-медицинская подготовка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04, 06-07, 08</w:t>
            </w: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 xml:space="preserve">Первая медицинская помощь при травматических повреждениях: </w:t>
            </w:r>
            <w:r w:rsidRPr="001D0AB6">
              <w:rPr>
                <w:sz w:val="22"/>
                <w:szCs w:val="22"/>
              </w:rPr>
              <w:t>ранениях</w:t>
            </w:r>
            <w:r w:rsidRPr="001D0AB6">
              <w:rPr>
                <w:bCs/>
                <w:sz w:val="22"/>
                <w:szCs w:val="22"/>
              </w:rPr>
              <w:t>, кровотечениях, переломах.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 xml:space="preserve">Первая медицинская помощь при термических поражениях и несчастных случаях: </w:t>
            </w:r>
            <w:r w:rsidRPr="001D0AB6">
              <w:rPr>
                <w:sz w:val="22"/>
                <w:szCs w:val="22"/>
              </w:rPr>
              <w:t>ожогах, отморожениях, при отравлении, утоплении.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Первая медицинская помощь при внезапных заболеваниях.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bCs/>
                <w:sz w:val="22"/>
                <w:szCs w:val="22"/>
              </w:rPr>
              <w:t>Первая медицинская помощь при клинической смерти.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014A08">
              <w:rPr>
                <w:b/>
                <w:bCs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014A0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0ACD">
        <w:trPr>
          <w:trHeight w:val="183"/>
        </w:trPr>
        <w:tc>
          <w:tcPr>
            <w:tcW w:w="2354" w:type="dxa"/>
            <w:vMerge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14A08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D0AB6">
              <w:rPr>
                <w:sz w:val="22"/>
                <w:szCs w:val="22"/>
              </w:rPr>
              <w:t>Первая медицинская помощь при переломах, первая медицинская помощь при ранениях и кровотечениях, первая медицинская помощь при клинической смерти</w:t>
            </w:r>
          </w:p>
        </w:tc>
        <w:tc>
          <w:tcPr>
            <w:tcW w:w="851" w:type="dxa"/>
            <w:vMerge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D0AB6" w:rsidRPr="001D0AB6" w:rsidRDefault="001D0AB6" w:rsidP="001D0AB6">
            <w:pPr>
              <w:jc w:val="center"/>
              <w:rPr>
                <w:b/>
                <w:sz w:val="22"/>
                <w:szCs w:val="22"/>
              </w:rPr>
            </w:pPr>
            <w:r w:rsidRPr="001D0AB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1D0AB6" w:rsidRPr="00014A08" w:rsidRDefault="001D0AB6" w:rsidP="001D0AB6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0AB6" w:rsidRPr="001D0AB6" w:rsidRDefault="001D0AB6" w:rsidP="001D0AB6">
            <w:pPr>
              <w:jc w:val="center"/>
              <w:rPr>
                <w:b/>
                <w:sz w:val="22"/>
                <w:szCs w:val="22"/>
              </w:rPr>
            </w:pPr>
            <w:r w:rsidRPr="001D0AB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D0AB6" w:rsidRPr="00B70751" w:rsidTr="004A1F5A">
        <w:trPr>
          <w:trHeight w:val="281"/>
        </w:trPr>
        <w:tc>
          <w:tcPr>
            <w:tcW w:w="2376" w:type="dxa"/>
            <w:gridSpan w:val="2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1D0AB6" w:rsidRPr="00014A08" w:rsidRDefault="001D0AB6" w:rsidP="001D0AB6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51" w:type="dxa"/>
            <w:vAlign w:val="center"/>
          </w:tcPr>
          <w:p w:rsidR="001D0AB6" w:rsidRPr="001D0AB6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1D0AB6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1894" w:type="dxa"/>
            <w:vAlign w:val="center"/>
          </w:tcPr>
          <w:p w:rsidR="001D0AB6" w:rsidRPr="00B70751" w:rsidRDefault="001D0AB6" w:rsidP="001D0AB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CD6874" w:rsidRDefault="001D0AB6" w:rsidP="001D0AB6">
      <w:pPr>
        <w:pStyle w:val="a5"/>
        <w:spacing w:line="20" w:lineRule="atLeast"/>
        <w:ind w:firstLine="709"/>
        <w:rPr>
          <w:sz w:val="28"/>
          <w:szCs w:val="28"/>
        </w:rPr>
      </w:pPr>
      <w:r w:rsidRPr="00CD6874">
        <w:rPr>
          <w:sz w:val="28"/>
          <w:szCs w:val="28"/>
        </w:rPr>
        <w:t>Реализация программы учебной дисциплины требует наличия учебного кабинета «</w:t>
      </w:r>
      <w:r w:rsidRPr="00CD6874">
        <w:rPr>
          <w:bCs/>
          <w:iCs/>
          <w:sz w:val="28"/>
          <w:szCs w:val="28"/>
        </w:rPr>
        <w:t>Безопасность жизнедеятельности</w:t>
      </w:r>
      <w:r w:rsidRPr="00CD6874">
        <w:rPr>
          <w:sz w:val="28"/>
          <w:szCs w:val="28"/>
        </w:rPr>
        <w:t>».</w:t>
      </w:r>
    </w:p>
    <w:p w:rsidR="001D0AB6" w:rsidRPr="00CD6874" w:rsidRDefault="001D0AB6" w:rsidP="001D0AB6">
      <w:pPr>
        <w:pStyle w:val="a5"/>
        <w:spacing w:line="20" w:lineRule="atLeast"/>
        <w:ind w:firstLine="709"/>
        <w:rPr>
          <w:sz w:val="28"/>
          <w:szCs w:val="28"/>
        </w:rPr>
      </w:pPr>
    </w:p>
    <w:p w:rsidR="001D0AB6" w:rsidRPr="00CD6874" w:rsidRDefault="001D0AB6" w:rsidP="001D0AB6">
      <w:pPr>
        <w:pStyle w:val="a5"/>
        <w:spacing w:line="20" w:lineRule="atLeast"/>
        <w:ind w:firstLine="709"/>
        <w:rPr>
          <w:i/>
          <w:iCs/>
          <w:sz w:val="28"/>
          <w:szCs w:val="28"/>
        </w:rPr>
      </w:pPr>
      <w:r w:rsidRPr="00CD6874">
        <w:rPr>
          <w:sz w:val="28"/>
          <w:szCs w:val="28"/>
        </w:rPr>
        <w:t>Оборудование учебного кабинета: рабочее место преподавателя; раб</w:t>
      </w:r>
      <w:r w:rsidRPr="00CD6874">
        <w:rPr>
          <w:sz w:val="28"/>
          <w:szCs w:val="28"/>
        </w:rPr>
        <w:t>о</w:t>
      </w:r>
      <w:r w:rsidRPr="00CD6874">
        <w:rPr>
          <w:sz w:val="28"/>
          <w:szCs w:val="28"/>
        </w:rPr>
        <w:t>чие места по количеству обучающихся; комплекты индивидуальных средств защиты; робот-тренажёр для отработки навыков первой доврачебной пом</w:t>
      </w:r>
      <w:r w:rsidRPr="00CD6874">
        <w:rPr>
          <w:sz w:val="28"/>
          <w:szCs w:val="28"/>
        </w:rPr>
        <w:t>о</w:t>
      </w:r>
      <w:r w:rsidRPr="00CD6874">
        <w:rPr>
          <w:sz w:val="28"/>
          <w:szCs w:val="28"/>
        </w:rPr>
        <w:t>щи; контрольно-измерительные приборы и приборы безопасности; огнет</w:t>
      </w:r>
      <w:r w:rsidRPr="00CD6874">
        <w:rPr>
          <w:sz w:val="28"/>
          <w:szCs w:val="28"/>
        </w:rPr>
        <w:t>у</w:t>
      </w:r>
      <w:r w:rsidRPr="00CD6874">
        <w:rPr>
          <w:sz w:val="28"/>
          <w:szCs w:val="28"/>
        </w:rPr>
        <w:t>шители порошковые (учебные); огнетушители пенные (учебные); огнетуш</w:t>
      </w:r>
      <w:r w:rsidRPr="00CD6874">
        <w:rPr>
          <w:sz w:val="28"/>
          <w:szCs w:val="28"/>
        </w:rPr>
        <w:t>и</w:t>
      </w:r>
      <w:r w:rsidRPr="00CD6874">
        <w:rPr>
          <w:sz w:val="28"/>
          <w:szCs w:val="28"/>
        </w:rPr>
        <w:t>тели углекислотные (учебные); устройство отработки прицеливания; учебные автоматы АК-74; винтовки пневматические; медицинская аптечка</w:t>
      </w:r>
      <w:r w:rsidRPr="00CD6874">
        <w:rPr>
          <w:i/>
          <w:iCs/>
          <w:sz w:val="28"/>
          <w:szCs w:val="28"/>
        </w:rPr>
        <w:t>.</w:t>
      </w:r>
    </w:p>
    <w:p w:rsidR="001D0AB6" w:rsidRPr="00CD6874" w:rsidRDefault="001D0AB6" w:rsidP="001D0AB6">
      <w:pPr>
        <w:pStyle w:val="a5"/>
        <w:spacing w:line="20" w:lineRule="atLeast"/>
        <w:ind w:firstLine="709"/>
        <w:rPr>
          <w:i/>
          <w:iCs/>
          <w:sz w:val="28"/>
          <w:szCs w:val="28"/>
        </w:rPr>
      </w:pPr>
    </w:p>
    <w:p w:rsidR="001D0AB6" w:rsidRDefault="001D0AB6" w:rsidP="001D0AB6">
      <w:pPr>
        <w:pStyle w:val="a5"/>
        <w:spacing w:line="20" w:lineRule="atLeast"/>
        <w:ind w:firstLine="709"/>
        <w:rPr>
          <w:sz w:val="28"/>
          <w:szCs w:val="28"/>
        </w:rPr>
      </w:pPr>
      <w:r w:rsidRPr="00CD6874">
        <w:rPr>
          <w:sz w:val="28"/>
          <w:szCs w:val="28"/>
        </w:rPr>
        <w:t>Технические средства обучения: компьютер; проектор; экран; войск</w:t>
      </w:r>
      <w:r w:rsidRPr="00CD6874">
        <w:rPr>
          <w:sz w:val="28"/>
          <w:szCs w:val="28"/>
        </w:rPr>
        <w:t>о</w:t>
      </w:r>
      <w:r w:rsidRPr="00CD6874">
        <w:rPr>
          <w:sz w:val="28"/>
          <w:szCs w:val="28"/>
        </w:rPr>
        <w:t>вой прибор химической разведки (ВПХР); рентгенметр ДП-5В; робот-тренажер (Гоша 2 или Максим-2).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5B28CA" w:rsidRDefault="001D0AB6" w:rsidP="001D0AB6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5B28CA">
        <w:rPr>
          <w:sz w:val="28"/>
          <w:szCs w:val="28"/>
        </w:rPr>
        <w:tab/>
      </w:r>
      <w:r w:rsidRPr="005B28CA">
        <w:rPr>
          <w:b/>
          <w:i/>
          <w:sz w:val="28"/>
          <w:szCs w:val="28"/>
        </w:rPr>
        <w:t>3.2. Информационное обеспечение обучения.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5B28CA" w:rsidRDefault="001D0AB6" w:rsidP="001D0AB6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5B28CA">
        <w:rPr>
          <w:sz w:val="28"/>
          <w:szCs w:val="28"/>
        </w:rPr>
        <w:tab/>
      </w:r>
      <w:r w:rsidRPr="005B28CA"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1C1189" w:rsidRDefault="001D0AB6" w:rsidP="001D0AB6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1D0AB6" w:rsidRDefault="001D0AB6" w:rsidP="001D0AB6">
      <w:pPr>
        <w:pStyle w:val="a5"/>
        <w:ind w:firstLine="0"/>
        <w:rPr>
          <w:sz w:val="28"/>
          <w:szCs w:val="28"/>
        </w:rPr>
      </w:pP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C24E62">
        <w:rPr>
          <w:sz w:val="28"/>
        </w:rPr>
        <w:t>Алексеев</w:t>
      </w:r>
      <w:r>
        <w:rPr>
          <w:sz w:val="28"/>
        </w:rPr>
        <w:t xml:space="preserve"> В.</w:t>
      </w:r>
      <w:r w:rsidRPr="00C24E62">
        <w:rPr>
          <w:sz w:val="28"/>
        </w:rPr>
        <w:t>С. Безопасность жизнедеятельности: учебное пособие</w:t>
      </w:r>
      <w:r>
        <w:rPr>
          <w:sz w:val="28"/>
        </w:rPr>
        <w:t xml:space="preserve"> для СПО</w:t>
      </w:r>
      <w:r w:rsidRPr="00C24E62">
        <w:rPr>
          <w:sz w:val="28"/>
        </w:rPr>
        <w:t xml:space="preserve"> / В.С. Алексеев, О.И. Жидкова, И. В. Ткаченко. 2-е изд. Саратов: Н</w:t>
      </w:r>
      <w:r w:rsidRPr="00C24E62">
        <w:rPr>
          <w:sz w:val="28"/>
        </w:rPr>
        <w:t>а</w:t>
      </w:r>
      <w:r w:rsidRPr="00C24E62">
        <w:rPr>
          <w:sz w:val="28"/>
        </w:rPr>
        <w:t>учная книга, 2019.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515961">
        <w:rPr>
          <w:sz w:val="28"/>
        </w:rPr>
        <w:t>Безопасность жизнедеятельности: учебное пособие для СПО / Г. В. Тяг</w:t>
      </w:r>
      <w:r w:rsidRPr="00515961">
        <w:rPr>
          <w:sz w:val="28"/>
        </w:rPr>
        <w:t>у</w:t>
      </w:r>
      <w:r w:rsidRPr="00515961">
        <w:rPr>
          <w:sz w:val="28"/>
        </w:rPr>
        <w:t xml:space="preserve">нов, А. А. Волкова, В.Г. </w:t>
      </w:r>
      <w:proofErr w:type="spellStart"/>
      <w:r w:rsidRPr="00515961">
        <w:rPr>
          <w:sz w:val="28"/>
        </w:rPr>
        <w:t>Шишкунов</w:t>
      </w:r>
      <w:proofErr w:type="spellEnd"/>
      <w:r w:rsidRPr="00515961">
        <w:rPr>
          <w:sz w:val="28"/>
        </w:rPr>
        <w:t xml:space="preserve">, Е.Е. </w:t>
      </w:r>
      <w:proofErr w:type="spellStart"/>
      <w:r w:rsidRPr="00515961">
        <w:rPr>
          <w:sz w:val="28"/>
        </w:rPr>
        <w:t>Барышев</w:t>
      </w:r>
      <w:proofErr w:type="spellEnd"/>
      <w:r w:rsidRPr="00515961">
        <w:rPr>
          <w:sz w:val="28"/>
        </w:rPr>
        <w:t xml:space="preserve">; под редакцией В.С. </w:t>
      </w:r>
      <w:proofErr w:type="spellStart"/>
      <w:r w:rsidRPr="00515961">
        <w:rPr>
          <w:sz w:val="28"/>
        </w:rPr>
        <w:t>Цепелева</w:t>
      </w:r>
      <w:proofErr w:type="spellEnd"/>
      <w:r w:rsidRPr="00515961">
        <w:rPr>
          <w:sz w:val="28"/>
        </w:rPr>
        <w:t>. 2-е изд. Саратов, Екатеринбург: Профобразование, Уральский федеральный университет, 2019.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515961">
        <w:rPr>
          <w:sz w:val="28"/>
        </w:rPr>
        <w:t>Колотушкин</w:t>
      </w:r>
      <w:proofErr w:type="spellEnd"/>
      <w:r w:rsidRPr="00515961">
        <w:rPr>
          <w:sz w:val="28"/>
        </w:rPr>
        <w:t xml:space="preserve"> В.В. Безопасность жизнедеятельности при строительстве и эксплуатации зданий и сооружений: учебное пособие для СПО / В.В. </w:t>
      </w:r>
      <w:proofErr w:type="spellStart"/>
      <w:r w:rsidRPr="00515961">
        <w:rPr>
          <w:sz w:val="28"/>
        </w:rPr>
        <w:t>К</w:t>
      </w:r>
      <w:r w:rsidRPr="00515961">
        <w:rPr>
          <w:sz w:val="28"/>
        </w:rPr>
        <w:t>о</w:t>
      </w:r>
      <w:r w:rsidRPr="00515961">
        <w:rPr>
          <w:sz w:val="28"/>
        </w:rPr>
        <w:t>лотушкин</w:t>
      </w:r>
      <w:proofErr w:type="spellEnd"/>
      <w:r w:rsidRPr="00515961">
        <w:rPr>
          <w:sz w:val="28"/>
        </w:rPr>
        <w:t xml:space="preserve">, С.Д. </w:t>
      </w:r>
      <w:proofErr w:type="spellStart"/>
      <w:r w:rsidRPr="00515961">
        <w:rPr>
          <w:sz w:val="28"/>
        </w:rPr>
        <w:t>Николенко</w:t>
      </w:r>
      <w:proofErr w:type="spellEnd"/>
      <w:r w:rsidRPr="00515961">
        <w:rPr>
          <w:sz w:val="28"/>
        </w:rPr>
        <w:t>. Саратов: Профобразование, 2019.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0657D5">
        <w:rPr>
          <w:sz w:val="28"/>
        </w:rPr>
        <w:t>Косолапова Н.В. Безопасность жизнедеятельности: учеб. для СПО. - / Н.В. Косолапова, Н.А. Прокопенко, Е.Л. Побежимова. – М.: ИЦ Академия, 2015.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82A2B">
        <w:rPr>
          <w:sz w:val="28"/>
        </w:rPr>
        <w:t>Курбатов</w:t>
      </w:r>
      <w:r>
        <w:rPr>
          <w:sz w:val="28"/>
        </w:rPr>
        <w:t xml:space="preserve"> В.</w:t>
      </w:r>
      <w:r w:rsidRPr="00182A2B">
        <w:rPr>
          <w:sz w:val="28"/>
        </w:rPr>
        <w:t>А. Безопасность жизнедеятельности. Основы чрезвычайных ситуаций</w:t>
      </w:r>
      <w:r>
        <w:rPr>
          <w:sz w:val="28"/>
        </w:rPr>
        <w:t>: учебное пособие для СПО / В.</w:t>
      </w:r>
      <w:r w:rsidRPr="00182A2B">
        <w:rPr>
          <w:sz w:val="28"/>
        </w:rPr>
        <w:t>А. Курбатов, Ю.</w:t>
      </w:r>
      <w:r>
        <w:rPr>
          <w:sz w:val="28"/>
        </w:rPr>
        <w:t>С. Рысин, С.</w:t>
      </w:r>
      <w:r w:rsidRPr="00182A2B">
        <w:rPr>
          <w:sz w:val="28"/>
        </w:rPr>
        <w:t xml:space="preserve">Л. Яблочников. </w:t>
      </w:r>
      <w:r>
        <w:rPr>
          <w:sz w:val="28"/>
        </w:rPr>
        <w:t>–</w:t>
      </w:r>
      <w:r w:rsidRPr="00182A2B">
        <w:rPr>
          <w:sz w:val="28"/>
        </w:rPr>
        <w:t xml:space="preserve"> Саратов: Профобразование, 2020. </w:t>
      </w:r>
      <w:r>
        <w:rPr>
          <w:sz w:val="28"/>
        </w:rPr>
        <w:t>–</w:t>
      </w:r>
      <w:r w:rsidRPr="00182A2B">
        <w:rPr>
          <w:sz w:val="28"/>
        </w:rPr>
        <w:t xml:space="preserve"> 121 c.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82A2B">
        <w:rPr>
          <w:sz w:val="28"/>
        </w:rPr>
        <w:t>Основы безопасности жизнедеятельности. Государственная система обе</w:t>
      </w:r>
      <w:r w:rsidRPr="00182A2B">
        <w:rPr>
          <w:sz w:val="28"/>
        </w:rPr>
        <w:t>с</w:t>
      </w:r>
      <w:r w:rsidRPr="00182A2B">
        <w:rPr>
          <w:sz w:val="28"/>
        </w:rPr>
        <w:t>печения безопасности населения</w:t>
      </w:r>
      <w:r>
        <w:rPr>
          <w:sz w:val="28"/>
        </w:rPr>
        <w:t xml:space="preserve">: учебное пособие для СПО / А.Н. </w:t>
      </w:r>
      <w:proofErr w:type="spellStart"/>
      <w:r>
        <w:rPr>
          <w:sz w:val="28"/>
        </w:rPr>
        <w:t>Пр</w:t>
      </w:r>
      <w:r>
        <w:rPr>
          <w:sz w:val="28"/>
        </w:rPr>
        <w:t>и</w:t>
      </w:r>
      <w:r>
        <w:rPr>
          <w:sz w:val="28"/>
        </w:rPr>
        <w:lastRenderedPageBreak/>
        <w:t>ешкина</w:t>
      </w:r>
      <w:proofErr w:type="spellEnd"/>
      <w:r>
        <w:rPr>
          <w:sz w:val="28"/>
        </w:rPr>
        <w:t>, М.А. Огородников, Е.</w:t>
      </w:r>
      <w:r w:rsidRPr="00182A2B">
        <w:rPr>
          <w:sz w:val="28"/>
        </w:rPr>
        <w:t xml:space="preserve">Ю. Голубь, А.В. </w:t>
      </w:r>
      <w:proofErr w:type="spellStart"/>
      <w:r w:rsidRPr="00182A2B">
        <w:rPr>
          <w:sz w:val="28"/>
        </w:rPr>
        <w:t>Седымов</w:t>
      </w:r>
      <w:proofErr w:type="spellEnd"/>
      <w:r w:rsidRPr="00182A2B">
        <w:rPr>
          <w:sz w:val="28"/>
        </w:rPr>
        <w:t xml:space="preserve">. </w:t>
      </w:r>
      <w:r>
        <w:rPr>
          <w:sz w:val="28"/>
        </w:rPr>
        <w:t>–</w:t>
      </w:r>
      <w:r w:rsidRPr="00182A2B">
        <w:rPr>
          <w:sz w:val="28"/>
        </w:rPr>
        <w:t xml:space="preserve"> Саратов: Пр</w:t>
      </w:r>
      <w:r w:rsidRPr="00182A2B">
        <w:rPr>
          <w:sz w:val="28"/>
        </w:rPr>
        <w:t>о</w:t>
      </w:r>
      <w:r w:rsidRPr="00182A2B">
        <w:rPr>
          <w:sz w:val="28"/>
        </w:rPr>
        <w:t xml:space="preserve">фобразование, 2020. </w:t>
      </w:r>
      <w:r>
        <w:rPr>
          <w:sz w:val="28"/>
        </w:rPr>
        <w:t>–</w:t>
      </w:r>
      <w:r w:rsidRPr="00182A2B">
        <w:rPr>
          <w:sz w:val="28"/>
        </w:rPr>
        <w:t xml:space="preserve"> 76 c.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182A2B">
        <w:rPr>
          <w:sz w:val="28"/>
        </w:rPr>
        <w:t>Приешкина</w:t>
      </w:r>
      <w:proofErr w:type="spellEnd"/>
      <w:r>
        <w:rPr>
          <w:sz w:val="28"/>
        </w:rPr>
        <w:t xml:space="preserve"> А.</w:t>
      </w:r>
      <w:r w:rsidRPr="00182A2B">
        <w:rPr>
          <w:sz w:val="28"/>
        </w:rPr>
        <w:t xml:space="preserve">Н. Основы безопасности жизнедеятельности. Обеспечение здорового образа жизни и основы медицинских знаний: учебное пособие для СПО / А.Н. </w:t>
      </w:r>
      <w:proofErr w:type="spellStart"/>
      <w:r w:rsidRPr="00182A2B">
        <w:rPr>
          <w:sz w:val="28"/>
        </w:rPr>
        <w:t>Приешкина</w:t>
      </w:r>
      <w:proofErr w:type="spellEnd"/>
      <w:r w:rsidRPr="00182A2B">
        <w:rPr>
          <w:sz w:val="28"/>
        </w:rPr>
        <w:t xml:space="preserve">. </w:t>
      </w:r>
      <w:r>
        <w:rPr>
          <w:sz w:val="28"/>
        </w:rPr>
        <w:t>–</w:t>
      </w:r>
      <w:r w:rsidRPr="00182A2B">
        <w:rPr>
          <w:sz w:val="28"/>
        </w:rPr>
        <w:t xml:space="preserve"> Саратов: Профобразование, 2020. </w:t>
      </w:r>
      <w:r>
        <w:rPr>
          <w:sz w:val="28"/>
        </w:rPr>
        <w:t>–</w:t>
      </w:r>
      <w:r w:rsidRPr="00182A2B">
        <w:rPr>
          <w:sz w:val="28"/>
        </w:rPr>
        <w:t xml:space="preserve"> 92 c.</w:t>
      </w:r>
    </w:p>
    <w:p w:rsidR="001D0AB6" w:rsidRDefault="001D0AB6" w:rsidP="001D0A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515961">
        <w:rPr>
          <w:sz w:val="28"/>
        </w:rPr>
        <w:t>Рысин Ю.С. Безопасность жизнедеятельности. Электромагнитное излуч</w:t>
      </w:r>
      <w:r w:rsidRPr="00515961">
        <w:rPr>
          <w:sz w:val="28"/>
        </w:rPr>
        <w:t>е</w:t>
      </w:r>
      <w:r w:rsidRPr="00515961">
        <w:rPr>
          <w:sz w:val="28"/>
        </w:rPr>
        <w:t xml:space="preserve">ние: учебное пособие / Ю.С. Рысин, А.К. </w:t>
      </w:r>
      <w:proofErr w:type="spellStart"/>
      <w:r w:rsidRPr="00515961">
        <w:rPr>
          <w:sz w:val="28"/>
        </w:rPr>
        <w:t>Cланов</w:t>
      </w:r>
      <w:proofErr w:type="spellEnd"/>
      <w:r w:rsidRPr="00515961">
        <w:rPr>
          <w:sz w:val="28"/>
        </w:rPr>
        <w:t>, С.Л. Яблочников. — С</w:t>
      </w:r>
      <w:r w:rsidRPr="00515961">
        <w:rPr>
          <w:sz w:val="28"/>
        </w:rPr>
        <w:t>а</w:t>
      </w:r>
      <w:r w:rsidRPr="00515961">
        <w:rPr>
          <w:sz w:val="28"/>
        </w:rPr>
        <w:t>ратов: Ай Пи Эр Медиа, 2019.</w:t>
      </w:r>
    </w:p>
    <w:p w:rsidR="001D0AB6" w:rsidRPr="00626449" w:rsidRDefault="001D0AB6" w:rsidP="001D0AB6">
      <w:pPr>
        <w:pStyle w:val="20"/>
        <w:spacing w:after="0" w:line="240" w:lineRule="auto"/>
        <w:ind w:left="0"/>
        <w:jc w:val="both"/>
        <w:rPr>
          <w:sz w:val="28"/>
        </w:rPr>
      </w:pPr>
    </w:p>
    <w:p w:rsidR="001D0AB6" w:rsidRPr="008F3692" w:rsidRDefault="001D0AB6" w:rsidP="001D0AB6">
      <w:pPr>
        <w:pStyle w:val="a5"/>
        <w:ind w:firstLine="0"/>
        <w:jc w:val="center"/>
        <w:rPr>
          <w:b/>
          <w:i/>
          <w:sz w:val="28"/>
          <w:szCs w:val="28"/>
        </w:rPr>
      </w:pPr>
      <w:r w:rsidRPr="008F3692">
        <w:rPr>
          <w:b/>
          <w:i/>
          <w:sz w:val="28"/>
        </w:rPr>
        <w:t>Электронные издания</w:t>
      </w:r>
      <w:r>
        <w:rPr>
          <w:b/>
          <w:i/>
          <w:sz w:val="28"/>
        </w:rPr>
        <w:t>:</w:t>
      </w:r>
    </w:p>
    <w:p w:rsidR="001D0AB6" w:rsidRDefault="001D0AB6" w:rsidP="001D0AB6">
      <w:pPr>
        <w:pStyle w:val="20"/>
        <w:spacing w:after="0" w:line="20" w:lineRule="atLeast"/>
        <w:ind w:left="0"/>
        <w:jc w:val="both"/>
        <w:rPr>
          <w:sz w:val="28"/>
        </w:rPr>
      </w:pPr>
    </w:p>
    <w:p w:rsidR="001D0AB6" w:rsidRDefault="001D0AB6" w:rsidP="001D0AB6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0657D5">
        <w:rPr>
          <w:bCs/>
          <w:iCs/>
          <w:sz w:val="28"/>
        </w:rPr>
        <w:t xml:space="preserve">Безопасность жизнедеятельности: учеб. пособие / Сост. </w:t>
      </w:r>
      <w:proofErr w:type="spellStart"/>
      <w:r w:rsidRPr="000657D5">
        <w:rPr>
          <w:bCs/>
          <w:iCs/>
          <w:sz w:val="28"/>
        </w:rPr>
        <w:t>Ильютенко</w:t>
      </w:r>
      <w:proofErr w:type="spellEnd"/>
      <w:r w:rsidRPr="000657D5">
        <w:rPr>
          <w:bCs/>
          <w:iCs/>
          <w:sz w:val="28"/>
        </w:rPr>
        <w:t xml:space="preserve"> С.Н. - Брянск: Мичуринский филиал Брянского ГАУ, 2015.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>Культура безопасности жизнедеятельности. [Электронный ресурс] / М</w:t>
      </w:r>
      <w:r w:rsidRPr="000657D5">
        <w:rPr>
          <w:sz w:val="28"/>
        </w:rPr>
        <w:t>и</w:t>
      </w:r>
      <w:r w:rsidRPr="000657D5">
        <w:rPr>
          <w:sz w:val="28"/>
        </w:rPr>
        <w:t>нистерство Российской Федерации по делам гражданской обороны, чре</w:t>
      </w:r>
      <w:r w:rsidRPr="000657D5">
        <w:rPr>
          <w:sz w:val="28"/>
        </w:rPr>
        <w:t>з</w:t>
      </w:r>
      <w:r w:rsidRPr="000657D5">
        <w:rPr>
          <w:sz w:val="28"/>
        </w:rPr>
        <w:t xml:space="preserve">вычайным ситуациям и ликвидациям последствий стихийных бедствий: сайт // Режим доступа: http://www.culture.mchs.gov.ru/testing/?SID=4&amp;ID=5951.   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>Портал МЧС России [Электронный ресурс]: сайт // Режим доступа:</w:t>
      </w:r>
      <w:r>
        <w:rPr>
          <w:sz w:val="28"/>
        </w:rPr>
        <w:t xml:space="preserve"> </w:t>
      </w:r>
      <w:r w:rsidRPr="000657D5">
        <w:rPr>
          <w:sz w:val="28"/>
        </w:rPr>
        <w:t>http://www.mchs.gov.ru/.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>Энциклопедия безопасности жизнедеятельности [Электронный ресурс]. URL:http://bzhde.ru.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 w:rsidRPr="000657D5">
        <w:rPr>
          <w:sz w:val="28"/>
        </w:rPr>
        <w:t xml:space="preserve">Официальный сайт МЧС РФ [Электронный ресурс]. </w:t>
      </w:r>
      <w:r w:rsidRPr="000657D5">
        <w:rPr>
          <w:sz w:val="28"/>
          <w:lang w:val="en-US"/>
        </w:rPr>
        <w:t>URL: http://www.mchs.gov.ru.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 w:rsidRPr="000657D5">
        <w:rPr>
          <w:sz w:val="28"/>
        </w:rPr>
        <w:t xml:space="preserve">Безопасность в </w:t>
      </w:r>
      <w:proofErr w:type="spellStart"/>
      <w:r w:rsidRPr="000657D5">
        <w:rPr>
          <w:sz w:val="28"/>
        </w:rPr>
        <w:t>техносфере</w:t>
      </w:r>
      <w:proofErr w:type="spellEnd"/>
      <w:r w:rsidRPr="000657D5">
        <w:rPr>
          <w:sz w:val="28"/>
        </w:rPr>
        <w:t xml:space="preserve"> [Электронный ресурс]. </w:t>
      </w:r>
      <w:r w:rsidRPr="000657D5">
        <w:rPr>
          <w:sz w:val="28"/>
          <w:lang w:val="en-US"/>
        </w:rPr>
        <w:t>URL: http://www.magbvt.ru.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>База данных информационной системы «Единое окно доступа к образов</w:t>
      </w:r>
      <w:r w:rsidRPr="000657D5">
        <w:rPr>
          <w:sz w:val="28"/>
        </w:rPr>
        <w:t>а</w:t>
      </w:r>
      <w:r w:rsidRPr="000657D5">
        <w:rPr>
          <w:sz w:val="28"/>
        </w:rPr>
        <w:t xml:space="preserve">тельным ресурсам» http://window.edu.ru/. 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 xml:space="preserve">Федеральная государственная информационная система «Национальная электронная библиотека» http://нэб.рф/. </w:t>
      </w:r>
    </w:p>
    <w:p w:rsidR="001D0AB6" w:rsidRPr="000657D5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 xml:space="preserve">Университетская информационная система «РОССИЯ» http://uisrussia.msu.ru/. </w:t>
      </w:r>
    </w:p>
    <w:p w:rsidR="001D0AB6" w:rsidRDefault="001D0AB6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0657D5">
        <w:rPr>
          <w:sz w:val="28"/>
        </w:rPr>
        <w:t xml:space="preserve">www.goup32441. </w:t>
      </w:r>
      <w:proofErr w:type="spellStart"/>
      <w:r w:rsidRPr="000657D5">
        <w:rPr>
          <w:sz w:val="28"/>
        </w:rPr>
        <w:t>narod</w:t>
      </w:r>
      <w:proofErr w:type="spellEnd"/>
      <w:r w:rsidRPr="000657D5">
        <w:rPr>
          <w:sz w:val="28"/>
        </w:rPr>
        <w:t>. ru (сайт: Учебно-методические пособия «Общ</w:t>
      </w:r>
      <w:r w:rsidRPr="000657D5">
        <w:rPr>
          <w:sz w:val="28"/>
        </w:rPr>
        <w:t>е</w:t>
      </w:r>
      <w:r w:rsidRPr="000657D5">
        <w:rPr>
          <w:sz w:val="28"/>
        </w:rPr>
        <w:t>войсковая подготовка». Наставление по физической подготовке в Воор</w:t>
      </w:r>
      <w:r w:rsidRPr="000657D5">
        <w:rPr>
          <w:sz w:val="28"/>
        </w:rPr>
        <w:t>у</w:t>
      </w:r>
      <w:r w:rsidRPr="000657D5">
        <w:rPr>
          <w:sz w:val="28"/>
        </w:rPr>
        <w:t>женных Силах Российской Федерации (НФП-2009).</w:t>
      </w:r>
    </w:p>
    <w:p w:rsidR="00CC015E" w:rsidRDefault="00CC015E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CC015E">
        <w:rPr>
          <w:sz w:val="28"/>
          <w:szCs w:val="28"/>
        </w:rPr>
        <w:t>дифференцированного зачёта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46"/>
        <w:gridCol w:w="3480"/>
        <w:gridCol w:w="2544"/>
      </w:tblGrid>
      <w:tr w:rsidR="00DD6E59" w:rsidRPr="00DD6E59" w:rsidTr="00616C05">
        <w:tc>
          <w:tcPr>
            <w:tcW w:w="3681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685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197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616C05">
        <w:tc>
          <w:tcPr>
            <w:tcW w:w="3681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685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1978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1D0AB6" w:rsidRPr="001D0AB6" w:rsidRDefault="001D0AB6" w:rsidP="001D0AB6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Оценка решений ситуационных задач</w:t>
            </w:r>
          </w:p>
          <w:p w:rsidR="001D0AB6" w:rsidRPr="001D0AB6" w:rsidRDefault="001D0AB6" w:rsidP="001D0AB6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Тестирование</w:t>
            </w:r>
          </w:p>
          <w:p w:rsidR="001D0AB6" w:rsidRPr="001D0AB6" w:rsidRDefault="001D0AB6" w:rsidP="001D0AB6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Устный опрос</w:t>
            </w:r>
          </w:p>
          <w:p w:rsidR="001D0AB6" w:rsidRPr="001D0AB6" w:rsidRDefault="001D0AB6" w:rsidP="001D0AB6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Практические зан</w:t>
            </w:r>
            <w:r w:rsidRPr="001D0AB6">
              <w:rPr>
                <w:sz w:val="24"/>
                <w:szCs w:val="28"/>
              </w:rPr>
              <w:t>я</w:t>
            </w:r>
            <w:r w:rsidRPr="001D0AB6">
              <w:rPr>
                <w:sz w:val="24"/>
                <w:szCs w:val="28"/>
              </w:rPr>
              <w:t>тия</w:t>
            </w:r>
          </w:p>
          <w:p w:rsidR="001D0AB6" w:rsidRPr="001D0AB6" w:rsidRDefault="001D0AB6" w:rsidP="001D0AB6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Ролевые игры</w:t>
            </w:r>
          </w:p>
          <w:p w:rsidR="00E30D10" w:rsidRPr="00DD6E59" w:rsidRDefault="001D0AB6" w:rsidP="001D0AB6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Дифференцированный з</w:t>
            </w:r>
            <w:r w:rsidRPr="001D0AB6">
              <w:rPr>
                <w:sz w:val="24"/>
                <w:szCs w:val="28"/>
              </w:rPr>
              <w:t>ачет</w:t>
            </w:r>
            <w:r w:rsidR="0016697B">
              <w:rPr>
                <w:sz w:val="24"/>
                <w:szCs w:val="28"/>
              </w:rPr>
              <w:t>.</w:t>
            </w:r>
          </w:p>
        </w:tc>
      </w:tr>
      <w:tr w:rsidR="00E30D10" w:rsidRPr="00DD6E59" w:rsidTr="00616C05">
        <w:trPr>
          <w:trHeight w:val="1506"/>
        </w:trPr>
        <w:tc>
          <w:tcPr>
            <w:tcW w:w="3681" w:type="dxa"/>
          </w:tcPr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Знания: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</w:t>
            </w:r>
            <w:r w:rsidRPr="001D0AB6">
              <w:rPr>
                <w:sz w:val="24"/>
                <w:szCs w:val="28"/>
              </w:rPr>
              <w:t>ринципы обеспечения у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тойчивости объектов экон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мики, прогнозирования ра</w:t>
            </w:r>
            <w:r w:rsidRPr="001D0AB6">
              <w:rPr>
                <w:sz w:val="24"/>
                <w:szCs w:val="28"/>
              </w:rPr>
              <w:t>з</w:t>
            </w:r>
            <w:r w:rsidRPr="001D0AB6">
              <w:rPr>
                <w:sz w:val="24"/>
                <w:szCs w:val="28"/>
              </w:rPr>
              <w:t>вития событий и оценки п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следствий при техногенных чрезвычайных ситуациях и стихийных явлениях, в том числе в условиях против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действия терроризму как серьезной угрозе наци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нальной безопасности Ро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 xml:space="preserve">сии; 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сновные виды потенциал</w:t>
            </w:r>
            <w:r w:rsidRPr="001D0AB6">
              <w:rPr>
                <w:sz w:val="24"/>
                <w:szCs w:val="28"/>
              </w:rPr>
              <w:t>ь</w:t>
            </w:r>
            <w:r w:rsidRPr="001D0AB6">
              <w:rPr>
                <w:sz w:val="24"/>
                <w:szCs w:val="28"/>
              </w:rPr>
              <w:t>ных опасностей и их п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следствия в профессионал</w:t>
            </w:r>
            <w:r w:rsidRPr="001D0AB6">
              <w:rPr>
                <w:sz w:val="24"/>
                <w:szCs w:val="28"/>
              </w:rPr>
              <w:t>ь</w:t>
            </w:r>
            <w:r w:rsidRPr="001D0AB6">
              <w:rPr>
                <w:sz w:val="24"/>
                <w:szCs w:val="28"/>
              </w:rPr>
              <w:t>ной деятельности и быту, принципы снижения вер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ятности их реализации;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сновы военной службы и обороны государства;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</w:t>
            </w:r>
            <w:r w:rsidRPr="001D0AB6">
              <w:rPr>
                <w:sz w:val="24"/>
                <w:szCs w:val="28"/>
              </w:rPr>
              <w:t>адачи и основные мер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приятия гражданской об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 xml:space="preserve">роны; 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пособы защиты населения от оружия массового пор</w:t>
            </w:r>
            <w:r w:rsidRPr="001D0AB6">
              <w:rPr>
                <w:sz w:val="24"/>
                <w:szCs w:val="28"/>
              </w:rPr>
              <w:t>а</w:t>
            </w:r>
            <w:r w:rsidRPr="001D0AB6">
              <w:rPr>
                <w:sz w:val="24"/>
                <w:szCs w:val="28"/>
              </w:rPr>
              <w:t>жения;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1D0AB6">
              <w:rPr>
                <w:sz w:val="24"/>
                <w:szCs w:val="28"/>
              </w:rPr>
              <w:t>еры пожарной безопасн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сти и правила безопасного поведения при пожарах;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рганизацию и порядок пр</w:t>
            </w:r>
            <w:r w:rsidRPr="001D0AB6">
              <w:rPr>
                <w:sz w:val="24"/>
                <w:szCs w:val="28"/>
              </w:rPr>
              <w:t>и</w:t>
            </w:r>
            <w:r w:rsidRPr="001D0AB6">
              <w:rPr>
                <w:sz w:val="24"/>
                <w:szCs w:val="28"/>
              </w:rPr>
              <w:t>зыва граждан на военную службу и поступления на нее в добровольном поря</w:t>
            </w:r>
            <w:r w:rsidRPr="001D0AB6">
              <w:rPr>
                <w:sz w:val="24"/>
                <w:szCs w:val="28"/>
              </w:rPr>
              <w:t>д</w:t>
            </w:r>
            <w:r w:rsidRPr="001D0AB6">
              <w:rPr>
                <w:sz w:val="24"/>
                <w:szCs w:val="28"/>
              </w:rPr>
              <w:t>ке;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сновные виды вооружения, военной техники и спец</w:t>
            </w:r>
            <w:r w:rsidRPr="001D0AB6">
              <w:rPr>
                <w:sz w:val="24"/>
                <w:szCs w:val="28"/>
              </w:rPr>
              <w:t>и</w:t>
            </w:r>
            <w:r w:rsidRPr="001D0AB6">
              <w:rPr>
                <w:sz w:val="24"/>
                <w:szCs w:val="28"/>
              </w:rPr>
              <w:t>ального снаряжения, с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стоящих на вооруж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lastRenderedPageBreak/>
              <w:t>нии(оснащении)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E30D10" w:rsidRPr="00E04380" w:rsidRDefault="001D0AB6" w:rsidP="001D0AB6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</w:t>
            </w:r>
            <w:r w:rsidRPr="001D0AB6">
              <w:rPr>
                <w:sz w:val="24"/>
                <w:szCs w:val="28"/>
              </w:rPr>
              <w:t>орядок и правила оказания первой помощи пострада</w:t>
            </w:r>
            <w:r w:rsidRPr="001D0AB6">
              <w:rPr>
                <w:sz w:val="24"/>
                <w:szCs w:val="28"/>
              </w:rPr>
              <w:t>в</w:t>
            </w:r>
            <w:r w:rsidRPr="001D0AB6">
              <w:rPr>
                <w:sz w:val="24"/>
                <w:szCs w:val="28"/>
              </w:rPr>
              <w:t>шим.</w:t>
            </w:r>
          </w:p>
        </w:tc>
        <w:tc>
          <w:tcPr>
            <w:tcW w:w="3685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Демонстрирует знания нормативных документов в своей профессиональной де</w:t>
            </w:r>
            <w:r w:rsidRPr="001D0AB6">
              <w:rPr>
                <w:sz w:val="24"/>
                <w:szCs w:val="28"/>
              </w:rPr>
              <w:t>я</w:t>
            </w:r>
            <w:r w:rsidRPr="001D0AB6">
              <w:rPr>
                <w:sz w:val="24"/>
                <w:szCs w:val="28"/>
              </w:rPr>
              <w:t>тельности, демонстрирует г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товность к соблюдению дейс</w:t>
            </w:r>
            <w:r w:rsidRPr="001D0AB6">
              <w:rPr>
                <w:sz w:val="24"/>
                <w:szCs w:val="28"/>
              </w:rPr>
              <w:t>т</w:t>
            </w:r>
            <w:r w:rsidRPr="001D0AB6">
              <w:rPr>
                <w:sz w:val="24"/>
                <w:szCs w:val="28"/>
              </w:rPr>
              <w:t>вующего законодательства и требований нормативных д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кументов, в том числе в усл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виях противодействия терр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ризму;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Владеет информацией об государственных системах з</w:t>
            </w:r>
            <w:r w:rsidRPr="001D0AB6">
              <w:rPr>
                <w:sz w:val="24"/>
                <w:szCs w:val="28"/>
              </w:rPr>
              <w:t>а</w:t>
            </w:r>
            <w:r w:rsidRPr="001D0AB6">
              <w:rPr>
                <w:sz w:val="24"/>
                <w:szCs w:val="28"/>
              </w:rPr>
              <w:t>щиты национальной безопа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ности России.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Дает характеристику ра</w:t>
            </w:r>
            <w:r w:rsidRPr="001D0AB6">
              <w:rPr>
                <w:sz w:val="24"/>
                <w:szCs w:val="28"/>
              </w:rPr>
              <w:t>з</w:t>
            </w:r>
            <w:r w:rsidRPr="001D0AB6">
              <w:rPr>
                <w:sz w:val="24"/>
                <w:szCs w:val="28"/>
              </w:rPr>
              <w:t>личным видам потенциальных опасностей и перечислять их последствия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Демонстрирует знания о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нов военной службы т оборон государства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Формулирует задачи и о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новные мероприятия ГО, пер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числять способы защиты нас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ления от ОМП.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Формулирует задачи и о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новные мероприятия ГО, пер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числяет способы защиты нас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ления от ОМП.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Демонстрирует знания эффективных превентивных мер для предотвращения пож</w:t>
            </w:r>
            <w:r w:rsidRPr="001D0AB6">
              <w:rPr>
                <w:sz w:val="24"/>
                <w:szCs w:val="28"/>
              </w:rPr>
              <w:t>а</w:t>
            </w:r>
            <w:r w:rsidRPr="001D0AB6">
              <w:rPr>
                <w:sz w:val="24"/>
                <w:szCs w:val="28"/>
              </w:rPr>
              <w:t>роопасных ситуаций;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 xml:space="preserve">Умеет определять </w:t>
            </w:r>
            <w:proofErr w:type="spellStart"/>
            <w:r w:rsidRPr="001D0AB6">
              <w:rPr>
                <w:sz w:val="24"/>
                <w:szCs w:val="28"/>
              </w:rPr>
              <w:t>пожаро</w:t>
            </w:r>
            <w:proofErr w:type="spellEnd"/>
            <w:r w:rsidRPr="001D0AB6">
              <w:rPr>
                <w:sz w:val="24"/>
                <w:szCs w:val="28"/>
              </w:rPr>
              <w:t>- и взрывоопасность различных материалов.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Владеет знаниями об о</w:t>
            </w:r>
            <w:r w:rsidRPr="001D0AB6">
              <w:rPr>
                <w:sz w:val="24"/>
                <w:szCs w:val="28"/>
              </w:rPr>
              <w:t>р</w:t>
            </w:r>
            <w:r w:rsidRPr="001D0AB6">
              <w:rPr>
                <w:sz w:val="24"/>
                <w:szCs w:val="28"/>
              </w:rPr>
              <w:t xml:space="preserve">ганизации и порядке призыва </w:t>
            </w:r>
            <w:r w:rsidRPr="001D0AB6">
              <w:rPr>
                <w:sz w:val="24"/>
                <w:szCs w:val="28"/>
              </w:rPr>
              <w:lastRenderedPageBreak/>
              <w:t>граждан на военную службу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Ориентируется в видах вооружения, военной техники и специального снаряжения, состоящих на вооружении (о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нащении) воинских подразд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лений, в которых имеются в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енно-учетные специальности, родственные специальностям СПО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Демонстрирует знания в области анатомо-физиологических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последствий воздействия на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человека травмирующих, вредных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и поражающих факторов;</w:t>
            </w:r>
          </w:p>
          <w:p w:rsidR="00E30D10" w:rsidRDefault="001D0AB6" w:rsidP="00616C05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Демонстрирует знания порядка и правил оказания первой помощи пострадавшим, в том числе при транспорт</w:t>
            </w:r>
            <w:r w:rsidRPr="001D0AB6">
              <w:rPr>
                <w:sz w:val="24"/>
                <w:szCs w:val="28"/>
              </w:rPr>
              <w:t>и</w:t>
            </w:r>
            <w:r w:rsidRPr="001D0AB6">
              <w:rPr>
                <w:sz w:val="24"/>
                <w:szCs w:val="28"/>
              </w:rPr>
              <w:t>ровке</w:t>
            </w:r>
          </w:p>
        </w:tc>
        <w:tc>
          <w:tcPr>
            <w:tcW w:w="1978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616C05">
        <w:tc>
          <w:tcPr>
            <w:tcW w:w="3681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lastRenderedPageBreak/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3685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1978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CC015E" w:rsidRPr="00CC015E" w:rsidRDefault="00CC015E" w:rsidP="00CC015E">
            <w:pPr>
              <w:pStyle w:val="a5"/>
              <w:spacing w:line="20" w:lineRule="atLeast"/>
              <w:rPr>
                <w:bCs/>
                <w:sz w:val="24"/>
                <w:szCs w:val="28"/>
              </w:rPr>
            </w:pPr>
            <w:r w:rsidRPr="00CC015E">
              <w:rPr>
                <w:bCs/>
                <w:sz w:val="24"/>
                <w:szCs w:val="28"/>
              </w:rPr>
              <w:t>Наблюдение в пр</w:t>
            </w:r>
            <w:r w:rsidRPr="00CC015E">
              <w:rPr>
                <w:bCs/>
                <w:sz w:val="24"/>
                <w:szCs w:val="28"/>
              </w:rPr>
              <w:t>о</w:t>
            </w:r>
            <w:r w:rsidRPr="00CC015E">
              <w:rPr>
                <w:bCs/>
                <w:sz w:val="24"/>
                <w:szCs w:val="28"/>
              </w:rPr>
              <w:t>цессе практических занятий</w:t>
            </w:r>
            <w:r>
              <w:rPr>
                <w:bCs/>
                <w:sz w:val="24"/>
                <w:szCs w:val="28"/>
              </w:rPr>
              <w:t>.</w:t>
            </w:r>
          </w:p>
          <w:p w:rsidR="00E30D10" w:rsidRDefault="00CC015E" w:rsidP="00CC015E">
            <w:pPr>
              <w:pStyle w:val="a5"/>
              <w:spacing w:line="20" w:lineRule="atLeast"/>
              <w:rPr>
                <w:bCs/>
                <w:sz w:val="24"/>
                <w:szCs w:val="28"/>
              </w:rPr>
            </w:pPr>
            <w:r w:rsidRPr="00CC015E">
              <w:rPr>
                <w:bCs/>
                <w:sz w:val="24"/>
                <w:szCs w:val="28"/>
              </w:rPr>
              <w:t>Оценка решений ситуационных задач</w:t>
            </w:r>
            <w:r w:rsidR="0016697B">
              <w:rPr>
                <w:bCs/>
                <w:sz w:val="24"/>
                <w:szCs w:val="28"/>
              </w:rPr>
              <w:t>.</w:t>
            </w:r>
          </w:p>
          <w:p w:rsidR="00616C05" w:rsidRPr="00616C05" w:rsidRDefault="00616C05" w:rsidP="00616C05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616C05">
              <w:rPr>
                <w:sz w:val="24"/>
                <w:szCs w:val="28"/>
              </w:rPr>
              <w:t>Экспертная оценка</w:t>
            </w:r>
            <w:r>
              <w:rPr>
                <w:sz w:val="24"/>
                <w:szCs w:val="28"/>
              </w:rPr>
              <w:t xml:space="preserve"> </w:t>
            </w:r>
            <w:r w:rsidRPr="00616C05">
              <w:rPr>
                <w:sz w:val="24"/>
                <w:szCs w:val="28"/>
              </w:rPr>
              <w:t>аудиторной и</w:t>
            </w:r>
            <w:r>
              <w:rPr>
                <w:sz w:val="24"/>
                <w:szCs w:val="28"/>
              </w:rPr>
              <w:t xml:space="preserve"> </w:t>
            </w:r>
            <w:r w:rsidRPr="00616C05">
              <w:rPr>
                <w:sz w:val="24"/>
                <w:szCs w:val="28"/>
              </w:rPr>
              <w:t>внеа</w:t>
            </w:r>
            <w:r w:rsidRPr="00616C05">
              <w:rPr>
                <w:sz w:val="24"/>
                <w:szCs w:val="28"/>
              </w:rPr>
              <w:t>у</w:t>
            </w:r>
            <w:r w:rsidRPr="00616C05">
              <w:rPr>
                <w:sz w:val="24"/>
                <w:szCs w:val="28"/>
              </w:rPr>
              <w:t>диторной работы,</w:t>
            </w:r>
          </w:p>
          <w:p w:rsidR="00616C05" w:rsidRDefault="00616C05" w:rsidP="00616C05">
            <w:pPr>
              <w:pStyle w:val="a5"/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Дифференцирова</w:t>
            </w:r>
            <w:r>
              <w:rPr>
                <w:sz w:val="24"/>
                <w:szCs w:val="28"/>
              </w:rPr>
              <w:t>н</w:t>
            </w:r>
            <w:r>
              <w:rPr>
                <w:sz w:val="24"/>
                <w:szCs w:val="28"/>
              </w:rPr>
              <w:t>ный з</w:t>
            </w:r>
            <w:r w:rsidRPr="00616C05">
              <w:rPr>
                <w:sz w:val="24"/>
                <w:szCs w:val="28"/>
              </w:rPr>
              <w:t>ачет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616C05">
        <w:trPr>
          <w:trHeight w:val="1506"/>
        </w:trPr>
        <w:tc>
          <w:tcPr>
            <w:tcW w:w="3681" w:type="dxa"/>
          </w:tcPr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1D0AB6">
              <w:rPr>
                <w:sz w:val="24"/>
                <w:szCs w:val="28"/>
              </w:rPr>
              <w:t>Умения: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рганизовывать и проводить мероприятия по защите р</w:t>
            </w:r>
            <w:r w:rsidRPr="001D0AB6">
              <w:rPr>
                <w:sz w:val="24"/>
                <w:szCs w:val="28"/>
              </w:rPr>
              <w:t>а</w:t>
            </w:r>
            <w:r w:rsidRPr="001D0AB6">
              <w:rPr>
                <w:sz w:val="24"/>
                <w:szCs w:val="28"/>
              </w:rPr>
              <w:t xml:space="preserve">ботающих и населения от негативных воздействий чрезвычайных ситуаций; 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</w:t>
            </w:r>
            <w:r w:rsidRPr="001D0AB6">
              <w:rPr>
                <w:sz w:val="24"/>
                <w:szCs w:val="28"/>
              </w:rPr>
              <w:t>редпринимать профила</w:t>
            </w:r>
            <w:r w:rsidRPr="001D0AB6">
              <w:rPr>
                <w:sz w:val="24"/>
                <w:szCs w:val="28"/>
              </w:rPr>
              <w:t>к</w:t>
            </w:r>
            <w:r w:rsidRPr="001D0AB6">
              <w:rPr>
                <w:sz w:val="24"/>
                <w:szCs w:val="28"/>
              </w:rPr>
              <w:t>тические меры для сниж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ния уровня опасностей ра</w:t>
            </w:r>
            <w:r w:rsidRPr="001D0AB6">
              <w:rPr>
                <w:sz w:val="24"/>
                <w:szCs w:val="28"/>
              </w:rPr>
              <w:t>з</w:t>
            </w:r>
            <w:r w:rsidRPr="001D0AB6">
              <w:rPr>
                <w:sz w:val="24"/>
                <w:szCs w:val="28"/>
              </w:rPr>
              <w:t>личного вида и их последс</w:t>
            </w:r>
            <w:r w:rsidRPr="001D0AB6">
              <w:rPr>
                <w:sz w:val="24"/>
                <w:szCs w:val="28"/>
              </w:rPr>
              <w:t>т</w:t>
            </w:r>
            <w:r w:rsidRPr="001D0AB6">
              <w:rPr>
                <w:sz w:val="24"/>
                <w:szCs w:val="28"/>
              </w:rPr>
              <w:t>вий в профессиональной деятельности и быту</w:t>
            </w:r>
            <w:r>
              <w:rPr>
                <w:sz w:val="24"/>
                <w:szCs w:val="28"/>
              </w:rPr>
              <w:t>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Pr="001D0AB6">
              <w:rPr>
                <w:sz w:val="24"/>
                <w:szCs w:val="28"/>
              </w:rPr>
              <w:t>спользовать средства и</w:t>
            </w:r>
            <w:r w:rsidRPr="001D0AB6">
              <w:rPr>
                <w:sz w:val="24"/>
                <w:szCs w:val="28"/>
              </w:rPr>
              <w:t>н</w:t>
            </w:r>
            <w:r w:rsidRPr="001D0AB6">
              <w:rPr>
                <w:sz w:val="24"/>
                <w:szCs w:val="28"/>
              </w:rPr>
              <w:t>дивидуальной и коллекти</w:t>
            </w:r>
            <w:r w:rsidRPr="001D0AB6">
              <w:rPr>
                <w:sz w:val="24"/>
                <w:szCs w:val="28"/>
              </w:rPr>
              <w:t>в</w:t>
            </w:r>
            <w:r w:rsidRPr="001D0AB6">
              <w:rPr>
                <w:sz w:val="24"/>
                <w:szCs w:val="28"/>
              </w:rPr>
              <w:t>ной защиты от оружия ма</w:t>
            </w:r>
            <w:r w:rsidRPr="001D0AB6">
              <w:rPr>
                <w:sz w:val="24"/>
                <w:szCs w:val="28"/>
              </w:rPr>
              <w:t>с</w:t>
            </w:r>
            <w:r w:rsidRPr="001D0AB6">
              <w:rPr>
                <w:sz w:val="24"/>
                <w:szCs w:val="28"/>
              </w:rPr>
              <w:t>сового поражения</w:t>
            </w:r>
            <w:r>
              <w:rPr>
                <w:sz w:val="24"/>
                <w:szCs w:val="28"/>
              </w:rPr>
              <w:t>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</w:t>
            </w:r>
            <w:r w:rsidRPr="001D0AB6">
              <w:rPr>
                <w:sz w:val="24"/>
                <w:szCs w:val="28"/>
              </w:rPr>
              <w:t>рименять первичные сре</w:t>
            </w:r>
            <w:r w:rsidRPr="001D0AB6">
              <w:rPr>
                <w:sz w:val="24"/>
                <w:szCs w:val="28"/>
              </w:rPr>
              <w:t>д</w:t>
            </w:r>
            <w:r w:rsidRPr="001D0AB6">
              <w:rPr>
                <w:sz w:val="24"/>
                <w:szCs w:val="28"/>
              </w:rPr>
              <w:t>ства пожаротушения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риентироваться в перечне военно-учетных специал</w:t>
            </w:r>
            <w:r w:rsidRPr="001D0AB6">
              <w:rPr>
                <w:sz w:val="24"/>
                <w:szCs w:val="28"/>
              </w:rPr>
              <w:t>ь</w:t>
            </w:r>
            <w:r w:rsidRPr="001D0AB6">
              <w:rPr>
                <w:sz w:val="24"/>
                <w:szCs w:val="28"/>
              </w:rPr>
              <w:t>ностей и самостоятельно определять среди них ро</w:t>
            </w:r>
            <w:r w:rsidRPr="001D0AB6">
              <w:rPr>
                <w:sz w:val="24"/>
                <w:szCs w:val="28"/>
              </w:rPr>
              <w:t>д</w:t>
            </w:r>
            <w:r w:rsidRPr="001D0AB6">
              <w:rPr>
                <w:sz w:val="24"/>
                <w:szCs w:val="28"/>
              </w:rPr>
              <w:t>ственные полученной сп</w:t>
            </w:r>
            <w:r w:rsidRPr="001D0AB6">
              <w:rPr>
                <w:sz w:val="24"/>
                <w:szCs w:val="28"/>
              </w:rPr>
              <w:t>е</w:t>
            </w:r>
            <w:r w:rsidRPr="001D0AB6">
              <w:rPr>
                <w:sz w:val="24"/>
                <w:szCs w:val="28"/>
              </w:rPr>
              <w:t>циальности</w:t>
            </w:r>
            <w:r>
              <w:rPr>
                <w:sz w:val="24"/>
                <w:szCs w:val="28"/>
              </w:rPr>
              <w:t>;</w:t>
            </w:r>
          </w:p>
          <w:p w:rsidR="001D0AB6" w:rsidRPr="001D0AB6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</w:t>
            </w:r>
            <w:r w:rsidRPr="001D0AB6">
              <w:rPr>
                <w:sz w:val="24"/>
                <w:szCs w:val="28"/>
              </w:rPr>
              <w:t>ладеть способами беско</w:t>
            </w:r>
            <w:r w:rsidRPr="001D0AB6">
              <w:rPr>
                <w:sz w:val="24"/>
                <w:szCs w:val="28"/>
              </w:rPr>
              <w:t>н</w:t>
            </w:r>
            <w:r w:rsidRPr="001D0AB6">
              <w:rPr>
                <w:sz w:val="24"/>
                <w:szCs w:val="28"/>
              </w:rPr>
              <w:t>фликтного общения и сам</w:t>
            </w:r>
            <w:r w:rsidRPr="001D0AB6"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lastRenderedPageBreak/>
              <w:t>регуляции в повседневной деятельности и экстремал</w:t>
            </w:r>
            <w:r w:rsidRPr="001D0AB6">
              <w:rPr>
                <w:sz w:val="24"/>
                <w:szCs w:val="28"/>
              </w:rPr>
              <w:t>ь</w:t>
            </w:r>
            <w:r w:rsidRPr="001D0AB6">
              <w:rPr>
                <w:sz w:val="24"/>
                <w:szCs w:val="28"/>
              </w:rPr>
              <w:t>ных условиях военной службы</w:t>
            </w:r>
            <w:r>
              <w:rPr>
                <w:sz w:val="24"/>
                <w:szCs w:val="28"/>
              </w:rPr>
              <w:t>;</w:t>
            </w:r>
          </w:p>
          <w:p w:rsidR="00E30D10" w:rsidRPr="00E04380" w:rsidRDefault="001D0AB6" w:rsidP="001D0AB6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D0AB6">
              <w:rPr>
                <w:sz w:val="24"/>
                <w:szCs w:val="28"/>
              </w:rPr>
              <w:t>казывать первую помощь пострадавшим.</w:t>
            </w:r>
          </w:p>
        </w:tc>
        <w:tc>
          <w:tcPr>
            <w:tcW w:w="3685" w:type="dxa"/>
          </w:tcPr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lastRenderedPageBreak/>
              <w:t>Способен разработать а</w:t>
            </w:r>
            <w:r w:rsidRPr="001D0AB6">
              <w:rPr>
                <w:bCs/>
                <w:sz w:val="24"/>
                <w:szCs w:val="28"/>
              </w:rPr>
              <w:t>л</w:t>
            </w:r>
            <w:r w:rsidRPr="001D0AB6">
              <w:rPr>
                <w:bCs/>
                <w:sz w:val="24"/>
                <w:szCs w:val="28"/>
              </w:rPr>
              <w:t>горитм действий организовать и провести мероприятия по з</w:t>
            </w:r>
            <w:r w:rsidRPr="001D0AB6">
              <w:rPr>
                <w:bCs/>
                <w:sz w:val="24"/>
                <w:szCs w:val="28"/>
              </w:rPr>
              <w:t>а</w:t>
            </w:r>
            <w:r w:rsidRPr="001D0AB6">
              <w:rPr>
                <w:bCs/>
                <w:sz w:val="24"/>
                <w:szCs w:val="28"/>
              </w:rPr>
              <w:t>щите работающих и населения от негативных воздействий ЧС</w:t>
            </w:r>
            <w:r w:rsidR="00616C05">
              <w:rPr>
                <w:bCs/>
                <w:sz w:val="24"/>
                <w:szCs w:val="28"/>
              </w:rPr>
              <w:t>, в</w:t>
            </w:r>
            <w:r w:rsidRPr="001D0AB6">
              <w:rPr>
                <w:bCs/>
                <w:sz w:val="24"/>
                <w:szCs w:val="28"/>
              </w:rPr>
              <w:t>ладеть мерами по снижению опасностей различного вида</w:t>
            </w:r>
            <w:r w:rsidR="00616C05">
              <w:rPr>
                <w:bCs/>
                <w:sz w:val="24"/>
                <w:szCs w:val="28"/>
              </w:rPr>
              <w:t>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Демонстрирует умения использовать</w:t>
            </w:r>
            <w:r w:rsidR="00616C05">
              <w:rPr>
                <w:bCs/>
                <w:sz w:val="24"/>
                <w:szCs w:val="28"/>
              </w:rPr>
              <w:t xml:space="preserve"> </w:t>
            </w:r>
            <w:r w:rsidRPr="001D0AB6">
              <w:rPr>
                <w:bCs/>
                <w:sz w:val="24"/>
                <w:szCs w:val="28"/>
              </w:rPr>
              <w:t>средства индив</w:t>
            </w:r>
            <w:r w:rsidRPr="001D0AB6">
              <w:rPr>
                <w:bCs/>
                <w:sz w:val="24"/>
                <w:szCs w:val="28"/>
              </w:rPr>
              <w:t>и</w:t>
            </w:r>
            <w:r w:rsidRPr="001D0AB6">
              <w:rPr>
                <w:bCs/>
                <w:sz w:val="24"/>
                <w:szCs w:val="28"/>
              </w:rPr>
              <w:t>дуальной защиты и оценивает</w:t>
            </w:r>
            <w:r w:rsidR="00616C05">
              <w:rPr>
                <w:bCs/>
                <w:sz w:val="24"/>
                <w:szCs w:val="28"/>
              </w:rPr>
              <w:t xml:space="preserve"> </w:t>
            </w:r>
            <w:r w:rsidRPr="001D0AB6">
              <w:rPr>
                <w:bCs/>
                <w:sz w:val="24"/>
                <w:szCs w:val="28"/>
              </w:rPr>
              <w:t>правильность их применения</w:t>
            </w:r>
            <w:r w:rsidR="00616C05">
              <w:rPr>
                <w:bCs/>
                <w:sz w:val="24"/>
                <w:szCs w:val="28"/>
              </w:rPr>
              <w:t>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Демонстрирует умения пользоваться</w:t>
            </w:r>
            <w:r w:rsidR="00616C05">
              <w:rPr>
                <w:bCs/>
                <w:sz w:val="24"/>
                <w:szCs w:val="28"/>
              </w:rPr>
              <w:t xml:space="preserve"> </w:t>
            </w:r>
            <w:r w:rsidRPr="001D0AB6">
              <w:rPr>
                <w:bCs/>
                <w:sz w:val="24"/>
                <w:szCs w:val="28"/>
              </w:rPr>
              <w:t>первичными средствами пожаротушения и</w:t>
            </w:r>
            <w:r w:rsidR="00616C05">
              <w:rPr>
                <w:bCs/>
                <w:sz w:val="24"/>
                <w:szCs w:val="28"/>
              </w:rPr>
              <w:t xml:space="preserve"> </w:t>
            </w:r>
            <w:r w:rsidRPr="001D0AB6">
              <w:rPr>
                <w:bCs/>
                <w:sz w:val="24"/>
                <w:szCs w:val="28"/>
              </w:rPr>
              <w:t>оценивает правильность их применения</w:t>
            </w:r>
            <w:r w:rsidR="00616C05">
              <w:rPr>
                <w:bCs/>
                <w:sz w:val="24"/>
                <w:szCs w:val="28"/>
              </w:rPr>
              <w:t>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Отличает виды вооруже</w:t>
            </w:r>
            <w:r w:rsidRPr="001D0AB6">
              <w:rPr>
                <w:bCs/>
                <w:sz w:val="24"/>
                <w:szCs w:val="28"/>
              </w:rPr>
              <w:t>н</w:t>
            </w:r>
            <w:r w:rsidRPr="001D0AB6">
              <w:rPr>
                <w:bCs/>
                <w:sz w:val="24"/>
                <w:szCs w:val="28"/>
              </w:rPr>
              <w:t>ных сил, ориентируется в п</w:t>
            </w:r>
            <w:r w:rsidRPr="001D0AB6">
              <w:rPr>
                <w:bCs/>
                <w:sz w:val="24"/>
                <w:szCs w:val="28"/>
              </w:rPr>
              <w:t>е</w:t>
            </w:r>
            <w:r w:rsidRPr="001D0AB6">
              <w:rPr>
                <w:bCs/>
                <w:sz w:val="24"/>
                <w:szCs w:val="28"/>
              </w:rPr>
              <w:t>речне военно-учетных спец</w:t>
            </w:r>
            <w:r w:rsidRPr="001D0AB6">
              <w:rPr>
                <w:bCs/>
                <w:sz w:val="24"/>
                <w:szCs w:val="28"/>
              </w:rPr>
              <w:t>и</w:t>
            </w:r>
            <w:r w:rsidRPr="001D0AB6">
              <w:rPr>
                <w:bCs/>
                <w:sz w:val="24"/>
                <w:szCs w:val="28"/>
              </w:rPr>
              <w:t>альностей.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Демонстрирует владение особенностями бесконфлик</w:t>
            </w:r>
            <w:r w:rsidRPr="001D0AB6">
              <w:rPr>
                <w:bCs/>
                <w:sz w:val="24"/>
                <w:szCs w:val="28"/>
              </w:rPr>
              <w:t>т</w:t>
            </w:r>
            <w:r w:rsidRPr="001D0AB6">
              <w:rPr>
                <w:bCs/>
                <w:sz w:val="24"/>
                <w:szCs w:val="28"/>
              </w:rPr>
              <w:t>ного поведения в повседневной деятельности, в условиях ЧС мирного и военного времен</w:t>
            </w:r>
            <w:r w:rsidR="00616C05">
              <w:rPr>
                <w:bCs/>
                <w:sz w:val="24"/>
                <w:szCs w:val="28"/>
              </w:rPr>
              <w:t>.</w:t>
            </w:r>
          </w:p>
          <w:p w:rsidR="001D0AB6" w:rsidRPr="001D0AB6" w:rsidRDefault="001D0AB6" w:rsidP="001D0AB6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Демонстрирует умения оказывать первую помощь п</w:t>
            </w:r>
            <w:r w:rsidRPr="001D0AB6">
              <w:rPr>
                <w:bCs/>
                <w:sz w:val="24"/>
                <w:szCs w:val="28"/>
              </w:rPr>
              <w:t>о</w:t>
            </w:r>
            <w:r w:rsidRPr="001D0AB6">
              <w:rPr>
                <w:bCs/>
                <w:sz w:val="24"/>
                <w:szCs w:val="28"/>
              </w:rPr>
              <w:lastRenderedPageBreak/>
              <w:t>страдавшим</w:t>
            </w:r>
            <w:r w:rsidR="00616C05">
              <w:rPr>
                <w:bCs/>
                <w:sz w:val="24"/>
                <w:szCs w:val="28"/>
              </w:rPr>
              <w:t>.</w:t>
            </w:r>
          </w:p>
          <w:p w:rsidR="00E30D10" w:rsidRPr="00DD6E59" w:rsidRDefault="001D0AB6" w:rsidP="00616C05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D0AB6">
              <w:rPr>
                <w:bCs/>
                <w:sz w:val="24"/>
                <w:szCs w:val="28"/>
              </w:rPr>
              <w:t>В правильной последов</w:t>
            </w:r>
            <w:r w:rsidRPr="001D0AB6">
              <w:rPr>
                <w:bCs/>
                <w:sz w:val="24"/>
                <w:szCs w:val="28"/>
              </w:rPr>
              <w:t>а</w:t>
            </w:r>
            <w:r w:rsidRPr="001D0AB6">
              <w:rPr>
                <w:bCs/>
                <w:sz w:val="24"/>
                <w:szCs w:val="28"/>
              </w:rPr>
              <w:t>тельности осуществляет ман</w:t>
            </w:r>
            <w:r w:rsidRPr="001D0AB6">
              <w:rPr>
                <w:bCs/>
                <w:sz w:val="24"/>
                <w:szCs w:val="28"/>
              </w:rPr>
              <w:t>и</w:t>
            </w:r>
            <w:r w:rsidRPr="001D0AB6">
              <w:rPr>
                <w:bCs/>
                <w:sz w:val="24"/>
                <w:szCs w:val="28"/>
              </w:rPr>
              <w:t>пуляции по оказанию первой</w:t>
            </w:r>
            <w:r w:rsidR="00616C05">
              <w:rPr>
                <w:bCs/>
                <w:sz w:val="24"/>
                <w:szCs w:val="28"/>
              </w:rPr>
              <w:t xml:space="preserve"> </w:t>
            </w:r>
            <w:r w:rsidRPr="001D0AB6">
              <w:rPr>
                <w:bCs/>
                <w:sz w:val="24"/>
                <w:szCs w:val="28"/>
              </w:rPr>
              <w:t>помощи.</w:t>
            </w:r>
          </w:p>
        </w:tc>
        <w:tc>
          <w:tcPr>
            <w:tcW w:w="1978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8C1B54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C19D0" w:rsidRDefault="008C19D0" w:rsidP="008C19D0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t>Лист актуализации</w:t>
      </w:r>
    </w:p>
    <w:p w:rsidR="008C19D0" w:rsidRDefault="008C19D0" w:rsidP="008C19D0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8C19D0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D0" w:rsidRDefault="008C19D0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8C19D0" w:rsidRDefault="008C19D0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D0" w:rsidRDefault="008C19D0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8C19D0" w:rsidRDefault="008C19D0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D0" w:rsidRDefault="008C19D0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8C19D0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D0" w:rsidRDefault="008C19D0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D0" w:rsidRDefault="008C19D0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D0" w:rsidRDefault="008C19D0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8C19D0" w:rsidRDefault="008C19D0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8C19D0" w:rsidRDefault="008C19D0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8C19D0" w:rsidRDefault="008C19D0" w:rsidP="00452F7A">
            <w:pPr>
              <w:jc w:val="both"/>
              <w:rPr>
                <w:lang w:eastAsia="ar-SA"/>
              </w:rPr>
            </w:pPr>
          </w:p>
        </w:tc>
      </w:tr>
    </w:tbl>
    <w:p w:rsidR="008C19D0" w:rsidRPr="009F2DAF" w:rsidRDefault="008C19D0" w:rsidP="00A755B1">
      <w:pPr>
        <w:pStyle w:val="a5"/>
        <w:spacing w:line="20" w:lineRule="atLeast"/>
        <w:ind w:firstLine="0"/>
        <w:rPr>
          <w:sz w:val="28"/>
          <w:szCs w:val="28"/>
        </w:rPr>
      </w:pPr>
      <w:bookmarkStart w:id="0" w:name="_GoBack"/>
      <w:bookmarkEnd w:id="0"/>
    </w:p>
    <w:sectPr w:rsidR="008C19D0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1A0" w:rsidRDefault="009271A0">
      <w:r>
        <w:separator/>
      </w:r>
    </w:p>
  </w:endnote>
  <w:endnote w:type="continuationSeparator" w:id="0">
    <w:p w:rsidR="009271A0" w:rsidRDefault="0092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A8" w:rsidRDefault="0042656F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75DA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75DA8" w:rsidRDefault="00675DA8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A8" w:rsidRDefault="0042656F">
    <w:pPr>
      <w:pStyle w:val="a8"/>
      <w:jc w:val="right"/>
    </w:pPr>
    <w:r>
      <w:fldChar w:fldCharType="begin"/>
    </w:r>
    <w:r w:rsidR="00675DA8">
      <w:instrText>PAGE   \* MERGEFORMAT</w:instrText>
    </w:r>
    <w:r>
      <w:fldChar w:fldCharType="separate"/>
    </w:r>
    <w:r w:rsidR="00261171">
      <w:rPr>
        <w:noProof/>
      </w:rPr>
      <w:t>2</w:t>
    </w:r>
    <w:r>
      <w:fldChar w:fldCharType="end"/>
    </w:r>
  </w:p>
  <w:p w:rsidR="00675DA8" w:rsidRDefault="00675DA8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A8" w:rsidRDefault="0042656F" w:rsidP="00B756F4">
    <w:pPr>
      <w:pStyle w:val="a8"/>
      <w:jc w:val="right"/>
    </w:pPr>
    <w:r>
      <w:fldChar w:fldCharType="begin"/>
    </w:r>
    <w:r w:rsidR="00675DA8">
      <w:instrText>PAGE   \* MERGEFORMAT</w:instrText>
    </w:r>
    <w:r>
      <w:fldChar w:fldCharType="separate"/>
    </w:r>
    <w:r w:rsidR="00261171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1A0" w:rsidRDefault="009271A0">
      <w:r>
        <w:separator/>
      </w:r>
    </w:p>
  </w:footnote>
  <w:footnote w:type="continuationSeparator" w:id="0">
    <w:p w:rsidR="009271A0" w:rsidRDefault="00927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10FFC"/>
    <w:multiLevelType w:val="hybridMultilevel"/>
    <w:tmpl w:val="D10426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645698"/>
    <w:multiLevelType w:val="hybridMultilevel"/>
    <w:tmpl w:val="AAE23C6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A544BF"/>
    <w:multiLevelType w:val="hybridMultilevel"/>
    <w:tmpl w:val="080E7C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5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10"/>
  </w:num>
  <w:num w:numId="11">
    <w:abstractNumId w:val="18"/>
  </w:num>
  <w:num w:numId="12">
    <w:abstractNumId w:val="1"/>
  </w:num>
  <w:num w:numId="13">
    <w:abstractNumId w:val="12"/>
  </w:num>
  <w:num w:numId="14">
    <w:abstractNumId w:val="17"/>
  </w:num>
  <w:num w:numId="15">
    <w:abstractNumId w:val="14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4A0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55902"/>
    <w:rsid w:val="00072AF6"/>
    <w:rsid w:val="00085DAC"/>
    <w:rsid w:val="0009013D"/>
    <w:rsid w:val="00090226"/>
    <w:rsid w:val="00090E6A"/>
    <w:rsid w:val="00091658"/>
    <w:rsid w:val="00092D20"/>
    <w:rsid w:val="0009338F"/>
    <w:rsid w:val="00095D7B"/>
    <w:rsid w:val="00097908"/>
    <w:rsid w:val="000A309B"/>
    <w:rsid w:val="000A7870"/>
    <w:rsid w:val="000B1E19"/>
    <w:rsid w:val="000C1461"/>
    <w:rsid w:val="000C4C54"/>
    <w:rsid w:val="000C6831"/>
    <w:rsid w:val="000D09C4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697B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0AB6"/>
    <w:rsid w:val="001D246E"/>
    <w:rsid w:val="001D311F"/>
    <w:rsid w:val="001D5255"/>
    <w:rsid w:val="001F2503"/>
    <w:rsid w:val="001F2CB4"/>
    <w:rsid w:val="001F5DF8"/>
    <w:rsid w:val="00201192"/>
    <w:rsid w:val="0021164A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1171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5AFA"/>
    <w:rsid w:val="002B61BD"/>
    <w:rsid w:val="002C469C"/>
    <w:rsid w:val="002C59B9"/>
    <w:rsid w:val="002C66D7"/>
    <w:rsid w:val="002C6CB6"/>
    <w:rsid w:val="002D01DA"/>
    <w:rsid w:val="002D0CF6"/>
    <w:rsid w:val="002D12CD"/>
    <w:rsid w:val="002E06DE"/>
    <w:rsid w:val="002E6D86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4565"/>
    <w:rsid w:val="003A534B"/>
    <w:rsid w:val="003A67F5"/>
    <w:rsid w:val="003A7666"/>
    <w:rsid w:val="003B27FD"/>
    <w:rsid w:val="003B4B8F"/>
    <w:rsid w:val="003B6D33"/>
    <w:rsid w:val="003B6D8B"/>
    <w:rsid w:val="003C0650"/>
    <w:rsid w:val="003C1AD4"/>
    <w:rsid w:val="003C4647"/>
    <w:rsid w:val="003C7463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656F"/>
    <w:rsid w:val="00427118"/>
    <w:rsid w:val="004377B8"/>
    <w:rsid w:val="00443948"/>
    <w:rsid w:val="00472A4E"/>
    <w:rsid w:val="004731B1"/>
    <w:rsid w:val="004845B4"/>
    <w:rsid w:val="0048465B"/>
    <w:rsid w:val="004848F9"/>
    <w:rsid w:val="004A0ACD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1C13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672E3"/>
    <w:rsid w:val="00577C1D"/>
    <w:rsid w:val="005852A4"/>
    <w:rsid w:val="005974B3"/>
    <w:rsid w:val="00597B85"/>
    <w:rsid w:val="005B1D95"/>
    <w:rsid w:val="005B1F63"/>
    <w:rsid w:val="005B35FF"/>
    <w:rsid w:val="005B3B8F"/>
    <w:rsid w:val="005C629D"/>
    <w:rsid w:val="005D125B"/>
    <w:rsid w:val="005E14FB"/>
    <w:rsid w:val="005F017A"/>
    <w:rsid w:val="005F20FA"/>
    <w:rsid w:val="005F2BEB"/>
    <w:rsid w:val="005F473F"/>
    <w:rsid w:val="005F7899"/>
    <w:rsid w:val="00602342"/>
    <w:rsid w:val="0060321F"/>
    <w:rsid w:val="0060564B"/>
    <w:rsid w:val="00606597"/>
    <w:rsid w:val="00607C72"/>
    <w:rsid w:val="00610F70"/>
    <w:rsid w:val="00611F93"/>
    <w:rsid w:val="0061234F"/>
    <w:rsid w:val="00614493"/>
    <w:rsid w:val="0061599C"/>
    <w:rsid w:val="0061655C"/>
    <w:rsid w:val="00616C05"/>
    <w:rsid w:val="00617CED"/>
    <w:rsid w:val="00621117"/>
    <w:rsid w:val="00631ACB"/>
    <w:rsid w:val="006357F5"/>
    <w:rsid w:val="006426A4"/>
    <w:rsid w:val="006432E6"/>
    <w:rsid w:val="00645553"/>
    <w:rsid w:val="006455B4"/>
    <w:rsid w:val="00650135"/>
    <w:rsid w:val="00652790"/>
    <w:rsid w:val="0065430A"/>
    <w:rsid w:val="006574E8"/>
    <w:rsid w:val="00661F50"/>
    <w:rsid w:val="00664C16"/>
    <w:rsid w:val="00671A3F"/>
    <w:rsid w:val="00672558"/>
    <w:rsid w:val="00675DA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1936"/>
    <w:rsid w:val="008660A3"/>
    <w:rsid w:val="00871A32"/>
    <w:rsid w:val="008720E1"/>
    <w:rsid w:val="00872723"/>
    <w:rsid w:val="008742DD"/>
    <w:rsid w:val="00881680"/>
    <w:rsid w:val="00884026"/>
    <w:rsid w:val="00885812"/>
    <w:rsid w:val="00890888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9D0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24411"/>
    <w:rsid w:val="009271A0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4FC2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C2641"/>
    <w:rsid w:val="00AD184A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33677"/>
    <w:rsid w:val="00B4197F"/>
    <w:rsid w:val="00B423EF"/>
    <w:rsid w:val="00B42C91"/>
    <w:rsid w:val="00B45FB4"/>
    <w:rsid w:val="00B50F71"/>
    <w:rsid w:val="00B550B1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091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639"/>
    <w:rsid w:val="00CA4BFE"/>
    <w:rsid w:val="00CB2ABC"/>
    <w:rsid w:val="00CB7450"/>
    <w:rsid w:val="00CC015E"/>
    <w:rsid w:val="00CC3952"/>
    <w:rsid w:val="00CC6B8B"/>
    <w:rsid w:val="00CD6A9A"/>
    <w:rsid w:val="00CD703A"/>
    <w:rsid w:val="00CE33B8"/>
    <w:rsid w:val="00CE4B9B"/>
    <w:rsid w:val="00CF0939"/>
    <w:rsid w:val="00CF5F70"/>
    <w:rsid w:val="00D02C2A"/>
    <w:rsid w:val="00D24B81"/>
    <w:rsid w:val="00D33E09"/>
    <w:rsid w:val="00D40440"/>
    <w:rsid w:val="00D407C3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178A"/>
    <w:rsid w:val="00DF6621"/>
    <w:rsid w:val="00E02690"/>
    <w:rsid w:val="00E04380"/>
    <w:rsid w:val="00E07764"/>
    <w:rsid w:val="00E07E40"/>
    <w:rsid w:val="00E10161"/>
    <w:rsid w:val="00E23C72"/>
    <w:rsid w:val="00E270D2"/>
    <w:rsid w:val="00E30D10"/>
    <w:rsid w:val="00E31A0F"/>
    <w:rsid w:val="00E40D12"/>
    <w:rsid w:val="00E41261"/>
    <w:rsid w:val="00E42F69"/>
    <w:rsid w:val="00E44B87"/>
    <w:rsid w:val="00E5407A"/>
    <w:rsid w:val="00E71BE0"/>
    <w:rsid w:val="00E757B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E7F12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3818-E9E9-4283-BF71-1ED1B05A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20918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8</cp:revision>
  <cp:lastPrinted>2017-02-08T14:56:00Z</cp:lastPrinted>
  <dcterms:created xsi:type="dcterms:W3CDTF">2021-09-12T09:52:00Z</dcterms:created>
  <dcterms:modified xsi:type="dcterms:W3CDTF">2025-09-25T08:07:00Z</dcterms:modified>
</cp:coreProperties>
</file>